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1E3" w:rsidRDefault="00CD2F8D">
      <w:pPr>
        <w:pStyle w:val="4"/>
        <w:spacing w:line="276" w:lineRule="auto"/>
        <w:ind w:left="1200" w:hanging="400"/>
      </w:pPr>
      <w:bookmarkStart w:id="0" w:name="_top"/>
      <w:bookmarkEnd w:id="0"/>
      <w:r>
        <w:rPr>
          <w:rFonts w:ascii="Times New Roman"/>
          <w:sz w:val="36"/>
        </w:rPr>
        <w:t xml:space="preserve">THE 16th INTERNATIONAL SYMPOSIUM ON RIVER AND LAKE ENVIRONMENTS </w:t>
      </w:r>
    </w:p>
    <w:p w:rsidR="00AA31E3" w:rsidRDefault="00CD2F8D">
      <w:pPr>
        <w:spacing w:line="240" w:lineRule="auto"/>
      </w:pPr>
      <w:r>
        <w:rPr>
          <w:rFonts w:ascii="Times New Roman"/>
        </w:rPr>
        <w:t xml:space="preserve">    </w:t>
      </w:r>
    </w:p>
    <w:p w:rsidR="00AA31E3" w:rsidRDefault="00CD2F8D">
      <w:pPr>
        <w:spacing w:line="240" w:lineRule="auto"/>
        <w:jc w:val="center"/>
      </w:pPr>
      <w:r>
        <w:rPr>
          <w:rFonts w:ascii="Times New Roman"/>
          <w:b/>
          <w:i/>
          <w:color w:val="FF0000"/>
          <w:sz w:val="28"/>
        </w:rPr>
        <w:t xml:space="preserve"> </w:t>
      </w:r>
      <w:r>
        <w:rPr>
          <w:rFonts w:ascii="Times New Roman"/>
          <w:b/>
          <w:i/>
          <w:color w:val="0000FF"/>
          <w:sz w:val="28"/>
        </w:rPr>
        <w:t>“</w:t>
      </w:r>
      <w:r>
        <w:rPr>
          <w:rFonts w:ascii="Times New Roman"/>
          <w:b/>
          <w:i/>
          <w:color w:val="0000FF"/>
          <w:sz w:val="28"/>
        </w:rPr>
        <w:t>Climate Change and Wise Management</w:t>
      </w:r>
    </w:p>
    <w:p w:rsidR="00AA31E3" w:rsidRDefault="00CD2F8D">
      <w:pPr>
        <w:spacing w:line="240" w:lineRule="auto"/>
        <w:jc w:val="center"/>
      </w:pPr>
      <w:r>
        <w:rPr>
          <w:rFonts w:ascii="Times New Roman"/>
          <w:b/>
          <w:i/>
          <w:color w:val="0000FF"/>
          <w:sz w:val="28"/>
        </w:rPr>
        <w:t xml:space="preserve"> </w:t>
      </w:r>
      <w:proofErr w:type="gramStart"/>
      <w:r>
        <w:rPr>
          <w:rFonts w:ascii="Times New Roman"/>
          <w:b/>
          <w:i/>
          <w:color w:val="0000FF"/>
          <w:sz w:val="28"/>
        </w:rPr>
        <w:t>of</w:t>
      </w:r>
      <w:proofErr w:type="gramEnd"/>
      <w:r>
        <w:rPr>
          <w:rFonts w:ascii="Times New Roman"/>
          <w:b/>
          <w:i/>
          <w:color w:val="0000FF"/>
          <w:sz w:val="28"/>
        </w:rPr>
        <w:t xml:space="preserve"> Freshwater Ecosystems</w:t>
      </w:r>
      <w:r>
        <w:rPr>
          <w:rFonts w:ascii="Times New Roman"/>
          <w:b/>
          <w:i/>
          <w:color w:val="0000FF"/>
          <w:sz w:val="28"/>
        </w:rPr>
        <w:t>”</w:t>
      </w:r>
      <w:r>
        <w:rPr>
          <w:rFonts w:ascii="Times New Roman"/>
          <w:b/>
          <w:i/>
          <w:color w:val="0000FF"/>
          <w:sz w:val="28"/>
        </w:rPr>
        <w:t xml:space="preserve"> </w:t>
      </w:r>
    </w:p>
    <w:p w:rsidR="00AA31E3" w:rsidRDefault="00CD2F8D">
      <w:pPr>
        <w:jc w:val="center"/>
      </w:pPr>
      <w:r>
        <w:rPr>
          <w:rFonts w:ascii="Times New Roman"/>
        </w:rPr>
        <w:t xml:space="preserve">   </w:t>
      </w:r>
    </w:p>
    <w:p w:rsidR="00AA31E3" w:rsidRDefault="00CD2F8D">
      <w:pPr>
        <w:jc w:val="center"/>
      </w:pPr>
      <w:r>
        <w:rPr>
          <w:rFonts w:ascii="Times New Roman"/>
          <w:b/>
          <w:sz w:val="28"/>
        </w:rPr>
        <w:t xml:space="preserve">24-27 August 2014, </w:t>
      </w:r>
      <w:proofErr w:type="spellStart"/>
      <w:r>
        <w:rPr>
          <w:rFonts w:ascii="Times New Roman"/>
          <w:b/>
          <w:sz w:val="28"/>
        </w:rPr>
        <w:t>Chuncheon</w:t>
      </w:r>
      <w:proofErr w:type="spellEnd"/>
      <w:r>
        <w:rPr>
          <w:rFonts w:ascii="Times New Roman"/>
          <w:b/>
          <w:sz w:val="28"/>
        </w:rPr>
        <w:t>, Korea</w:t>
      </w:r>
    </w:p>
    <w:p w:rsidR="00AA31E3" w:rsidRDefault="00AA31E3">
      <w:pPr>
        <w:spacing w:line="240" w:lineRule="auto"/>
        <w:jc w:val="center"/>
      </w:pPr>
    </w:p>
    <w:p w:rsidR="00AA31E3" w:rsidRDefault="00CD2F8D">
      <w:pPr>
        <w:spacing w:after="0"/>
        <w:jc w:val="center"/>
      </w:pPr>
      <w:r>
        <w:rPr>
          <w:rFonts w:ascii="Times New Roman"/>
          <w:b/>
          <w:sz w:val="28"/>
        </w:rPr>
        <w:t>Organized by</w:t>
      </w:r>
    </w:p>
    <w:p w:rsidR="00AA31E3" w:rsidRDefault="00CD2F8D">
      <w:pPr>
        <w:spacing w:after="0"/>
        <w:jc w:val="center"/>
      </w:pPr>
      <w:r>
        <w:rPr>
          <w:rFonts w:ascii="Times New Roman"/>
          <w:sz w:val="24"/>
        </w:rPr>
        <w:t>Steering Committee of ISRLE</w:t>
      </w:r>
    </w:p>
    <w:p w:rsidR="00AA31E3" w:rsidRDefault="00CD2F8D">
      <w:pPr>
        <w:snapToGrid w:val="0"/>
        <w:spacing w:after="0"/>
        <w:jc w:val="center"/>
      </w:pPr>
      <w:r>
        <w:rPr>
          <w:rFonts w:ascii="Times New Roman"/>
          <w:sz w:val="24"/>
        </w:rPr>
        <w:t>Korean Society of Limnology</w:t>
      </w:r>
    </w:p>
    <w:p w:rsidR="00AA31E3" w:rsidRDefault="00CD2F8D">
      <w:pPr>
        <w:snapToGrid w:val="0"/>
        <w:spacing w:after="0"/>
        <w:jc w:val="center"/>
      </w:pPr>
      <w:proofErr w:type="spellStart"/>
      <w:r>
        <w:rPr>
          <w:rFonts w:ascii="Times New Roman"/>
          <w:sz w:val="24"/>
        </w:rPr>
        <w:t>Chuncheon</w:t>
      </w:r>
      <w:proofErr w:type="spellEnd"/>
      <w:r>
        <w:rPr>
          <w:rFonts w:ascii="Times New Roman"/>
          <w:sz w:val="24"/>
        </w:rPr>
        <w:t xml:space="preserve"> Global Water Forum</w:t>
      </w:r>
    </w:p>
    <w:p w:rsidR="00AA31E3" w:rsidRDefault="00AA31E3">
      <w:pPr>
        <w:pStyle w:val="a4"/>
        <w:spacing w:line="276" w:lineRule="auto"/>
        <w:jc w:val="center"/>
      </w:pPr>
    </w:p>
    <w:p w:rsidR="00AA31E3" w:rsidRDefault="00AA31E3">
      <w:pPr>
        <w:pStyle w:val="a4"/>
        <w:spacing w:line="276" w:lineRule="auto"/>
        <w:jc w:val="center"/>
      </w:pPr>
    </w:p>
    <w:p w:rsidR="00AA31E3" w:rsidRDefault="00CD2F8D">
      <w:pPr>
        <w:snapToGrid w:val="0"/>
        <w:spacing w:after="0"/>
        <w:jc w:val="center"/>
      </w:pPr>
      <w:r>
        <w:rPr>
          <w:rFonts w:ascii="Times New Roman"/>
          <w:b/>
          <w:sz w:val="28"/>
        </w:rPr>
        <w:t xml:space="preserve">Sponsored by </w:t>
      </w:r>
    </w:p>
    <w:p w:rsidR="00AA31E3" w:rsidRDefault="00CD2F8D">
      <w:pPr>
        <w:snapToGrid w:val="0"/>
        <w:spacing w:after="0"/>
        <w:jc w:val="center"/>
      </w:pPr>
      <w:r>
        <w:rPr>
          <w:rFonts w:ascii="Times New Roman"/>
          <w:sz w:val="24"/>
        </w:rPr>
        <w:t>Japanese Society of Limnology</w:t>
      </w:r>
    </w:p>
    <w:p w:rsidR="00AA31E3" w:rsidRDefault="00CD2F8D">
      <w:pPr>
        <w:snapToGrid w:val="0"/>
        <w:spacing w:after="0"/>
        <w:jc w:val="center"/>
      </w:pPr>
      <w:r>
        <w:rPr>
          <w:rFonts w:ascii="Times New Roman"/>
          <w:sz w:val="24"/>
        </w:rPr>
        <w:t>Chinese Academy of Science</w:t>
      </w:r>
    </w:p>
    <w:p w:rsidR="00AA31E3" w:rsidRDefault="00CD2F8D">
      <w:pPr>
        <w:pStyle w:val="a4"/>
        <w:spacing w:line="276" w:lineRule="auto"/>
        <w:jc w:val="center"/>
      </w:pPr>
      <w:proofErr w:type="spellStart"/>
      <w:r>
        <w:rPr>
          <w:rFonts w:ascii="Times New Roman"/>
          <w:sz w:val="24"/>
        </w:rPr>
        <w:t>Gangwondo</w:t>
      </w:r>
      <w:proofErr w:type="spellEnd"/>
      <w:r>
        <w:rPr>
          <w:rFonts w:ascii="Times New Roman"/>
          <w:sz w:val="24"/>
        </w:rPr>
        <w:t xml:space="preserve"> Provincial Government </w:t>
      </w:r>
      <w:r>
        <w:rPr>
          <w:rFonts w:eastAsia="바탕"/>
          <w:sz w:val="24"/>
        </w:rPr>
        <w:t>江原道</w:t>
      </w:r>
      <w:r>
        <w:rPr>
          <w:rFonts w:ascii="Times New Roman"/>
          <w:sz w:val="24"/>
        </w:rPr>
        <w:t xml:space="preserve"> </w:t>
      </w:r>
    </w:p>
    <w:p w:rsidR="00AA31E3" w:rsidRDefault="00CD2F8D">
      <w:pPr>
        <w:pStyle w:val="a4"/>
        <w:spacing w:line="276" w:lineRule="auto"/>
        <w:jc w:val="center"/>
      </w:pPr>
      <w:r>
        <w:rPr>
          <w:rFonts w:ascii="Times New Roman"/>
          <w:sz w:val="24"/>
        </w:rPr>
        <w:t>International Association of Limnology (SIL)</w:t>
      </w:r>
    </w:p>
    <w:p w:rsidR="00AA31E3" w:rsidRDefault="00CD2F8D">
      <w:pPr>
        <w:pStyle w:val="a4"/>
        <w:spacing w:line="276" w:lineRule="auto"/>
        <w:jc w:val="center"/>
      </w:pPr>
      <w:r>
        <w:rPr>
          <w:rFonts w:ascii="Times New Roman"/>
          <w:sz w:val="24"/>
        </w:rPr>
        <w:t>Global Lake Ecological Observatory Network (GLEON)</w:t>
      </w:r>
    </w:p>
    <w:p w:rsidR="00AA31E3" w:rsidRDefault="00AA31E3">
      <w:pPr>
        <w:pStyle w:val="a4"/>
        <w:spacing w:line="276" w:lineRule="auto"/>
        <w:jc w:val="center"/>
      </w:pPr>
    </w:p>
    <w:p w:rsidR="00AA31E3" w:rsidRDefault="00CD2F8D">
      <w:pPr>
        <w:spacing w:after="0"/>
      </w:pPr>
      <w:r>
        <w:rPr>
          <w:rFonts w:ascii="Times New Roman"/>
        </w:rPr>
        <w:t>__________________________________________________________________________________________</w:t>
      </w:r>
    </w:p>
    <w:p w:rsidR="00AA31E3" w:rsidRDefault="00AA31E3">
      <w:pPr>
        <w:pStyle w:val="a4"/>
        <w:spacing w:line="312" w:lineRule="auto"/>
        <w:jc w:val="center"/>
      </w:pPr>
    </w:p>
    <w:p w:rsidR="00AA31E3" w:rsidRDefault="00CD2F8D">
      <w:pPr>
        <w:pStyle w:val="a4"/>
        <w:spacing w:line="312" w:lineRule="auto"/>
        <w:jc w:val="center"/>
      </w:pPr>
      <w:r>
        <w:rPr>
          <w:rFonts w:ascii="Times New Roman"/>
          <w:b/>
          <w:sz w:val="28"/>
        </w:rPr>
        <w:t>Second Announcement</w:t>
      </w:r>
    </w:p>
    <w:p w:rsidR="00AA31E3" w:rsidRDefault="00AA31E3">
      <w:pPr>
        <w:pStyle w:val="a4"/>
        <w:spacing w:line="312" w:lineRule="auto"/>
        <w:jc w:val="center"/>
      </w:pPr>
    </w:p>
    <w:p w:rsidR="00AA31E3" w:rsidRDefault="00CD2F8D">
      <w:pPr>
        <w:spacing w:after="0" w:line="312" w:lineRule="auto"/>
      </w:pPr>
      <w:r>
        <w:rPr>
          <w:rFonts w:ascii="Times New Roman"/>
          <w:sz w:val="22"/>
        </w:rPr>
        <w:t xml:space="preserve">Korean Society of Limnology (KSL) and </w:t>
      </w:r>
      <w:proofErr w:type="spellStart"/>
      <w:r>
        <w:rPr>
          <w:rFonts w:ascii="Times New Roman"/>
          <w:sz w:val="22"/>
        </w:rPr>
        <w:t>Chuncheon</w:t>
      </w:r>
      <w:proofErr w:type="spellEnd"/>
      <w:r>
        <w:rPr>
          <w:rFonts w:ascii="Times New Roman"/>
          <w:sz w:val="22"/>
        </w:rPr>
        <w:t xml:space="preserve"> Global Water Forum (CGWF) invite you to the 16</w:t>
      </w:r>
      <w:r>
        <w:rPr>
          <w:rFonts w:ascii="Times New Roman"/>
          <w:sz w:val="22"/>
          <w:vertAlign w:val="superscript"/>
        </w:rPr>
        <w:t>th</w:t>
      </w:r>
      <w:r>
        <w:rPr>
          <w:rFonts w:ascii="Times New Roman"/>
          <w:sz w:val="22"/>
        </w:rPr>
        <w:t xml:space="preserve"> International Symposium on River and Lake Environment (ISRLE) to be held during 24-27 August, 2014, </w:t>
      </w:r>
      <w:proofErr w:type="spellStart"/>
      <w:r>
        <w:rPr>
          <w:rFonts w:ascii="Times New Roman"/>
          <w:sz w:val="22"/>
        </w:rPr>
        <w:t>Chuncheon</w:t>
      </w:r>
      <w:proofErr w:type="spellEnd"/>
      <w:r>
        <w:rPr>
          <w:rFonts w:ascii="Times New Roman"/>
          <w:sz w:val="22"/>
        </w:rPr>
        <w:t>, Korea. The symposium should serve as a forum for the exchange of the progress in various fields of freshwater science and related fields. For a successful meeting, we</w:t>
      </w:r>
      <w:r>
        <w:rPr>
          <w:rFonts w:ascii="Times New Roman"/>
          <w:sz w:val="22"/>
        </w:rPr>
        <w:t>’</w:t>
      </w:r>
      <w:r>
        <w:rPr>
          <w:rFonts w:ascii="Times New Roman"/>
          <w:sz w:val="22"/>
        </w:rPr>
        <w:t>d greatly appreciate that you help us to distribute this announcement and share it with your friends and colleagues</w:t>
      </w:r>
    </w:p>
    <w:p w:rsidR="00AA31E3" w:rsidRDefault="00AA31E3">
      <w:pPr>
        <w:spacing w:after="0" w:line="312" w:lineRule="auto"/>
        <w:jc w:val="left"/>
      </w:pPr>
    </w:p>
    <w:p w:rsidR="00AA31E3" w:rsidRDefault="00CD2F8D">
      <w:pPr>
        <w:spacing w:after="0" w:line="312" w:lineRule="auto"/>
      </w:pPr>
      <w:r>
        <w:rPr>
          <w:rFonts w:ascii="Times New Roman"/>
          <w:b/>
          <w:sz w:val="22"/>
        </w:rPr>
        <w:t xml:space="preserve">Date:   </w:t>
      </w:r>
      <w:r>
        <w:rPr>
          <w:rFonts w:ascii="Times New Roman"/>
          <w:sz w:val="22"/>
        </w:rPr>
        <w:t>24-27 August, 2014</w:t>
      </w:r>
    </w:p>
    <w:p w:rsidR="00AA31E3" w:rsidRDefault="00CD2F8D">
      <w:pPr>
        <w:spacing w:after="0" w:line="312" w:lineRule="auto"/>
      </w:pPr>
      <w:r>
        <w:rPr>
          <w:rFonts w:ascii="Times New Roman"/>
          <w:b/>
          <w:sz w:val="22"/>
        </w:rPr>
        <w:t xml:space="preserve">Venue:  </w:t>
      </w:r>
      <w:proofErr w:type="spellStart"/>
      <w:r>
        <w:rPr>
          <w:rFonts w:ascii="Times New Roman"/>
          <w:sz w:val="22"/>
        </w:rPr>
        <w:t>Ladena</w:t>
      </w:r>
      <w:proofErr w:type="spellEnd"/>
      <w:r>
        <w:rPr>
          <w:rFonts w:ascii="Times New Roman"/>
          <w:sz w:val="22"/>
        </w:rPr>
        <w:t xml:space="preserve"> Resort in </w:t>
      </w:r>
      <w:proofErr w:type="spellStart"/>
      <w:r>
        <w:rPr>
          <w:rFonts w:ascii="Times New Roman"/>
          <w:sz w:val="22"/>
        </w:rPr>
        <w:t>Chuncheon</w:t>
      </w:r>
      <w:proofErr w:type="spellEnd"/>
      <w:r>
        <w:rPr>
          <w:rFonts w:ascii="Times New Roman"/>
          <w:sz w:val="22"/>
        </w:rPr>
        <w:t xml:space="preserve"> City which is one of the most beautiful </w:t>
      </w:r>
      <w:r>
        <w:rPr>
          <w:rFonts w:ascii="Times New Roman"/>
          <w:sz w:val="22"/>
        </w:rPr>
        <w:t>‘</w:t>
      </w:r>
      <w:r>
        <w:rPr>
          <w:rFonts w:ascii="Times New Roman"/>
          <w:sz w:val="22"/>
        </w:rPr>
        <w:t>City of Lakes</w:t>
      </w:r>
      <w:r>
        <w:rPr>
          <w:rFonts w:ascii="Times New Roman"/>
          <w:sz w:val="22"/>
        </w:rPr>
        <w:t>’</w:t>
      </w:r>
      <w:r>
        <w:rPr>
          <w:rFonts w:ascii="Times New Roman"/>
          <w:sz w:val="22"/>
        </w:rPr>
        <w:t xml:space="preserve"> </w:t>
      </w:r>
    </w:p>
    <w:p w:rsidR="00AA31E3" w:rsidRDefault="00CD2F8D">
      <w:pPr>
        <w:spacing w:after="0" w:line="312" w:lineRule="auto"/>
      </w:pPr>
      <w:r>
        <w:rPr>
          <w:rFonts w:ascii="Times New Roman"/>
          <w:sz w:val="22"/>
        </w:rPr>
        <w:t xml:space="preserve">        </w:t>
      </w:r>
      <w:proofErr w:type="gramStart"/>
      <w:r>
        <w:rPr>
          <w:rFonts w:ascii="Times New Roman"/>
          <w:sz w:val="22"/>
        </w:rPr>
        <w:t>surrounded</w:t>
      </w:r>
      <w:proofErr w:type="gramEnd"/>
      <w:r>
        <w:rPr>
          <w:rFonts w:ascii="Times New Roman"/>
          <w:sz w:val="22"/>
        </w:rPr>
        <w:t xml:space="preserve"> by several large reservoirs</w:t>
      </w:r>
    </w:p>
    <w:p w:rsidR="00AA31E3" w:rsidRDefault="00AA31E3">
      <w:pPr>
        <w:spacing w:after="0" w:line="312" w:lineRule="auto"/>
      </w:pPr>
    </w:p>
    <w:p w:rsidR="00AA31E3" w:rsidRPr="00096672" w:rsidRDefault="00CD2F8D">
      <w:pPr>
        <w:spacing w:after="0" w:line="312" w:lineRule="auto"/>
        <w:rPr>
          <w:color w:val="auto"/>
        </w:rPr>
      </w:pPr>
      <w:r w:rsidRPr="00096672">
        <w:rPr>
          <w:rFonts w:ascii="Times New Roman"/>
          <w:b/>
          <w:color w:val="auto"/>
          <w:sz w:val="24"/>
        </w:rPr>
        <w:t xml:space="preserve">Session Topics </w:t>
      </w:r>
    </w:p>
    <w:p w:rsidR="00AA31E3" w:rsidRPr="00096672" w:rsidRDefault="00CD2F8D" w:rsidP="00F14E34">
      <w:pPr>
        <w:spacing w:after="0" w:line="384" w:lineRule="auto"/>
        <w:jc w:val="left"/>
        <w:rPr>
          <w:rFonts w:ascii="Times New Roman" w:hAnsi="Times New Roman" w:cs="Times New Roman"/>
          <w:snapToGrid w:val="0"/>
          <w:color w:val="auto"/>
          <w:kern w:val="22"/>
          <w:sz w:val="22"/>
        </w:rPr>
      </w:pPr>
      <w:r w:rsidRPr="00096672">
        <w:rPr>
          <w:rFonts w:ascii="Times New Roman" w:hAnsi="Times New Roman" w:cs="Times New Roman"/>
          <w:snapToGrid w:val="0"/>
          <w:color w:val="auto"/>
          <w:kern w:val="22"/>
          <w:sz w:val="22"/>
        </w:rPr>
        <w:t xml:space="preserve"> 1. Eutrophication Processes in Lake and Reservoir</w:t>
      </w:r>
    </w:p>
    <w:p w:rsidR="00AA31E3" w:rsidRPr="00096672" w:rsidRDefault="00CD2F8D" w:rsidP="00F14E34">
      <w:pPr>
        <w:spacing w:after="0" w:line="384" w:lineRule="auto"/>
        <w:jc w:val="left"/>
        <w:rPr>
          <w:rFonts w:ascii="Times New Roman" w:hAnsi="Times New Roman" w:cs="Times New Roman"/>
          <w:snapToGrid w:val="0"/>
          <w:color w:val="auto"/>
          <w:kern w:val="22"/>
          <w:sz w:val="22"/>
        </w:rPr>
      </w:pPr>
      <w:r w:rsidRPr="00096672">
        <w:rPr>
          <w:rFonts w:ascii="Times New Roman" w:hAnsi="Times New Roman" w:cs="Times New Roman"/>
          <w:snapToGrid w:val="0"/>
          <w:color w:val="auto"/>
          <w:kern w:val="22"/>
          <w:sz w:val="22"/>
        </w:rPr>
        <w:t xml:space="preserve">   - Convener; </w:t>
      </w:r>
      <w:r w:rsidR="00D53B4A" w:rsidRPr="00096672">
        <w:rPr>
          <w:rFonts w:ascii="Times New Roman" w:hAnsi="Times New Roman" w:cs="Times New Roman"/>
          <w:snapToGrid w:val="0"/>
          <w:color w:val="auto"/>
          <w:kern w:val="22"/>
          <w:sz w:val="22"/>
        </w:rPr>
        <w:t>ZHU,</w:t>
      </w:r>
      <w:r w:rsidRPr="00096672">
        <w:rPr>
          <w:rFonts w:ascii="Times New Roman" w:hAnsi="Times New Roman" w:cs="Times New Roman"/>
          <w:snapToGrid w:val="0"/>
          <w:color w:val="auto"/>
          <w:kern w:val="22"/>
          <w:sz w:val="22"/>
        </w:rPr>
        <w:t xml:space="preserve"> </w:t>
      </w:r>
      <w:proofErr w:type="spellStart"/>
      <w:proofErr w:type="gramStart"/>
      <w:r w:rsidRPr="00096672">
        <w:rPr>
          <w:rFonts w:ascii="Times New Roman" w:hAnsi="Times New Roman" w:cs="Times New Roman"/>
          <w:snapToGrid w:val="0"/>
          <w:color w:val="auto"/>
          <w:kern w:val="22"/>
          <w:sz w:val="22"/>
        </w:rPr>
        <w:t>Guangwei</w:t>
      </w:r>
      <w:proofErr w:type="spellEnd"/>
      <w:r w:rsidRPr="00096672">
        <w:rPr>
          <w:rFonts w:ascii="Times New Roman" w:hAnsi="Times New Roman" w:cs="Times New Roman"/>
          <w:snapToGrid w:val="0"/>
          <w:color w:val="auto"/>
          <w:kern w:val="22"/>
          <w:sz w:val="22"/>
        </w:rPr>
        <w:t>(</w:t>
      </w:r>
      <w:proofErr w:type="gramEnd"/>
      <w:r w:rsidRPr="00096672">
        <w:rPr>
          <w:rFonts w:ascii="Times New Roman" w:hAnsi="Times New Roman" w:cs="Times New Roman"/>
          <w:snapToGrid w:val="0"/>
          <w:color w:val="auto"/>
          <w:kern w:val="22"/>
          <w:sz w:val="22"/>
        </w:rPr>
        <w:fldChar w:fldCharType="begin"/>
      </w:r>
      <w:r w:rsidRPr="00096672">
        <w:rPr>
          <w:rFonts w:ascii="Times New Roman" w:hAnsi="Times New Roman" w:cs="Times New Roman"/>
          <w:snapToGrid w:val="0"/>
          <w:color w:val="auto"/>
          <w:kern w:val="22"/>
          <w:sz w:val="22"/>
        </w:rPr>
        <w:instrText xml:space="preserve"> HYPERLINK "mailto:gwzhu@niglas.ac.cn" </w:instrText>
      </w:r>
      <w:r w:rsidRPr="00096672">
        <w:rPr>
          <w:rFonts w:ascii="Times New Roman" w:hAnsi="Times New Roman" w:cs="Times New Roman"/>
          <w:snapToGrid w:val="0"/>
          <w:color w:val="auto"/>
          <w:kern w:val="22"/>
          <w:sz w:val="22"/>
        </w:rPr>
        <w:fldChar w:fldCharType="separate"/>
      </w:r>
      <w:r w:rsidRPr="00096672">
        <w:rPr>
          <w:rFonts w:ascii="Times New Roman" w:hAnsi="Times New Roman" w:cs="Times New Roman"/>
          <w:snapToGrid w:val="0"/>
          <w:color w:val="auto"/>
          <w:kern w:val="22"/>
          <w:sz w:val="22"/>
        </w:rPr>
        <w:t>gwzhu@niglas.ac.cn</w:t>
      </w:r>
      <w:r w:rsidRPr="00096672">
        <w:rPr>
          <w:rFonts w:ascii="Times New Roman" w:hAnsi="Times New Roman" w:cs="Times New Roman"/>
          <w:snapToGrid w:val="0"/>
          <w:color w:val="auto"/>
          <w:kern w:val="22"/>
          <w:sz w:val="22"/>
        </w:rPr>
        <w:fldChar w:fldCharType="end"/>
      </w:r>
      <w:r w:rsidRPr="00096672">
        <w:rPr>
          <w:rFonts w:ascii="Times New Roman" w:hAnsi="Times New Roman" w:cs="Times New Roman"/>
          <w:snapToGrid w:val="0"/>
          <w:color w:val="auto"/>
          <w:kern w:val="22"/>
          <w:sz w:val="22"/>
        </w:rPr>
        <w:t>)</w:t>
      </w:r>
      <w:r w:rsidR="00E4105C">
        <w:rPr>
          <w:rFonts w:ascii="Times New Roman" w:hAnsi="Times New Roman" w:cs="Times New Roman" w:hint="eastAsia"/>
          <w:snapToGrid w:val="0"/>
          <w:color w:val="auto"/>
          <w:kern w:val="22"/>
          <w:sz w:val="22"/>
        </w:rPr>
        <w:t>;</w:t>
      </w:r>
      <w:r w:rsidRPr="00096672">
        <w:rPr>
          <w:rFonts w:ascii="Times New Roman" w:hAnsi="Times New Roman" w:cs="Times New Roman"/>
          <w:snapToGrid w:val="0"/>
          <w:color w:val="auto"/>
          <w:kern w:val="22"/>
          <w:sz w:val="22"/>
        </w:rPr>
        <w:t xml:space="preserve"> </w:t>
      </w:r>
      <w:r w:rsidR="00D53B4A" w:rsidRPr="00096672">
        <w:rPr>
          <w:rFonts w:ascii="Times New Roman" w:hAnsi="Times New Roman" w:cs="Times New Roman"/>
          <w:snapToGrid w:val="0"/>
          <w:color w:val="auto"/>
          <w:kern w:val="22"/>
          <w:sz w:val="22"/>
        </w:rPr>
        <w:t xml:space="preserve">HWANG, </w:t>
      </w:r>
      <w:r w:rsidRPr="00096672">
        <w:rPr>
          <w:rFonts w:ascii="Times New Roman" w:hAnsi="Times New Roman" w:cs="Times New Roman"/>
          <w:snapToGrid w:val="0"/>
          <w:color w:val="auto"/>
          <w:kern w:val="22"/>
          <w:sz w:val="22"/>
        </w:rPr>
        <w:t>Soon-Jin</w:t>
      </w:r>
      <w:r w:rsidR="00D53B4A" w:rsidRPr="00096672">
        <w:rPr>
          <w:rFonts w:ascii="Times New Roman" w:hAnsi="Times New Roman" w:cs="Times New Roman"/>
          <w:snapToGrid w:val="0"/>
          <w:color w:val="auto"/>
          <w:kern w:val="22"/>
          <w:sz w:val="22"/>
        </w:rPr>
        <w:t xml:space="preserve"> </w:t>
      </w:r>
      <w:r w:rsidRPr="00096672">
        <w:rPr>
          <w:rFonts w:ascii="Times New Roman" w:hAnsi="Times New Roman" w:cs="Times New Roman"/>
          <w:snapToGrid w:val="0"/>
          <w:color w:val="auto"/>
          <w:kern w:val="22"/>
          <w:sz w:val="22"/>
        </w:rPr>
        <w:t>(</w:t>
      </w:r>
      <w:hyperlink r:id="rId9" w:history="1">
        <w:r w:rsidRPr="00096672">
          <w:rPr>
            <w:rFonts w:ascii="Times New Roman" w:hAnsi="Times New Roman" w:cs="Times New Roman"/>
            <w:snapToGrid w:val="0"/>
            <w:color w:val="auto"/>
            <w:kern w:val="22"/>
            <w:sz w:val="22"/>
          </w:rPr>
          <w:t>sjhwang@konkuk.ac.kr</w:t>
        </w:r>
      </w:hyperlink>
      <w:r w:rsidRPr="00096672">
        <w:rPr>
          <w:rFonts w:ascii="Times New Roman" w:hAnsi="Times New Roman" w:cs="Times New Roman"/>
          <w:snapToGrid w:val="0"/>
          <w:color w:val="auto"/>
          <w:kern w:val="22"/>
          <w:sz w:val="22"/>
        </w:rPr>
        <w:t xml:space="preserve">) </w:t>
      </w:r>
    </w:p>
    <w:p w:rsidR="00AA31E3" w:rsidRPr="00096672" w:rsidRDefault="00CD2F8D" w:rsidP="00F14E34">
      <w:pPr>
        <w:spacing w:after="0" w:line="384" w:lineRule="auto"/>
        <w:jc w:val="left"/>
        <w:rPr>
          <w:rFonts w:ascii="Times New Roman" w:hAnsi="Times New Roman" w:cs="Times New Roman"/>
          <w:snapToGrid w:val="0"/>
          <w:color w:val="auto"/>
          <w:kern w:val="22"/>
          <w:sz w:val="22"/>
        </w:rPr>
      </w:pPr>
      <w:r w:rsidRPr="00096672">
        <w:rPr>
          <w:rFonts w:ascii="Times New Roman" w:hAnsi="Times New Roman" w:cs="Times New Roman"/>
          <w:snapToGrid w:val="0"/>
          <w:color w:val="auto"/>
          <w:kern w:val="22"/>
          <w:sz w:val="22"/>
        </w:rPr>
        <w:t xml:space="preserve"> 2. Biogeochemical cycling in freshwater systems under monsoon climates</w:t>
      </w:r>
    </w:p>
    <w:p w:rsidR="00AA31E3" w:rsidRPr="00096672" w:rsidRDefault="00CD2F8D" w:rsidP="00F14E34">
      <w:pPr>
        <w:spacing w:after="0" w:line="384" w:lineRule="auto"/>
        <w:jc w:val="left"/>
        <w:rPr>
          <w:rFonts w:ascii="Times New Roman" w:hAnsi="Times New Roman" w:cs="Times New Roman"/>
          <w:snapToGrid w:val="0"/>
          <w:color w:val="auto"/>
          <w:kern w:val="22"/>
          <w:sz w:val="22"/>
        </w:rPr>
      </w:pPr>
      <w:r w:rsidRPr="00096672">
        <w:rPr>
          <w:rFonts w:ascii="Times New Roman" w:hAnsi="Times New Roman" w:cs="Times New Roman"/>
          <w:snapToGrid w:val="0"/>
          <w:color w:val="auto"/>
          <w:kern w:val="22"/>
          <w:sz w:val="22"/>
        </w:rPr>
        <w:t xml:space="preserve">   - Convener; </w:t>
      </w:r>
      <w:r w:rsidR="00D53B4A" w:rsidRPr="00096672">
        <w:rPr>
          <w:rFonts w:ascii="Times New Roman" w:hAnsi="Times New Roman" w:cs="Times New Roman"/>
          <w:snapToGrid w:val="0"/>
          <w:color w:val="auto"/>
          <w:kern w:val="22"/>
          <w:sz w:val="22"/>
        </w:rPr>
        <w:t xml:space="preserve">IIZUMI, </w:t>
      </w:r>
      <w:r w:rsidRPr="00096672">
        <w:rPr>
          <w:rFonts w:ascii="Times New Roman" w:hAnsi="Times New Roman" w:cs="Times New Roman"/>
          <w:snapToGrid w:val="0"/>
          <w:color w:val="auto"/>
          <w:kern w:val="22"/>
          <w:sz w:val="22"/>
        </w:rPr>
        <w:t>Yoshiko (</w:t>
      </w:r>
      <w:hyperlink r:id="rId10" w:history="1">
        <w:r w:rsidRPr="00096672">
          <w:rPr>
            <w:rFonts w:ascii="Times New Roman" w:hAnsi="Times New Roman" w:cs="Times New Roman"/>
            <w:snapToGrid w:val="0"/>
            <w:color w:val="auto"/>
            <w:kern w:val="22"/>
            <w:sz w:val="22"/>
          </w:rPr>
          <w:t>iizumiy@affrc.go.jp</w:t>
        </w:r>
      </w:hyperlink>
      <w:r w:rsidRPr="00096672">
        <w:rPr>
          <w:rFonts w:ascii="Times New Roman" w:hAnsi="Times New Roman" w:cs="Times New Roman"/>
          <w:snapToGrid w:val="0"/>
          <w:color w:val="auto"/>
          <w:kern w:val="22"/>
          <w:sz w:val="22"/>
        </w:rPr>
        <w:t>)</w:t>
      </w:r>
      <w:r w:rsidR="00E4105C">
        <w:rPr>
          <w:rFonts w:ascii="Times New Roman" w:hAnsi="Times New Roman" w:cs="Times New Roman" w:hint="eastAsia"/>
          <w:snapToGrid w:val="0"/>
          <w:color w:val="auto"/>
          <w:kern w:val="22"/>
          <w:sz w:val="22"/>
        </w:rPr>
        <w:t>;</w:t>
      </w:r>
      <w:r w:rsidR="00D53B4A" w:rsidRPr="00096672">
        <w:rPr>
          <w:rFonts w:ascii="Times New Roman" w:hAnsi="Times New Roman" w:cs="Times New Roman"/>
          <w:snapToGrid w:val="0"/>
          <w:color w:val="auto"/>
          <w:kern w:val="22"/>
          <w:sz w:val="22"/>
        </w:rPr>
        <w:t xml:space="preserve"> PARK,</w:t>
      </w:r>
      <w:r w:rsidRPr="00096672">
        <w:rPr>
          <w:rFonts w:ascii="Times New Roman" w:hAnsi="Times New Roman" w:cs="Times New Roman"/>
          <w:snapToGrid w:val="0"/>
          <w:color w:val="auto"/>
          <w:kern w:val="22"/>
          <w:sz w:val="22"/>
        </w:rPr>
        <w:t xml:space="preserve"> Ji-Hyung (</w:t>
      </w:r>
      <w:hyperlink r:id="rId11" w:history="1">
        <w:r w:rsidRPr="00096672">
          <w:rPr>
            <w:rFonts w:ascii="Times New Roman" w:hAnsi="Times New Roman" w:cs="Times New Roman"/>
            <w:snapToGrid w:val="0"/>
            <w:color w:val="auto"/>
            <w:kern w:val="22"/>
            <w:sz w:val="22"/>
          </w:rPr>
          <w:t>parkeblab@gmail.com</w:t>
        </w:r>
      </w:hyperlink>
      <w:r w:rsidRPr="00096672">
        <w:rPr>
          <w:rFonts w:ascii="Times New Roman" w:hAnsi="Times New Roman" w:cs="Times New Roman"/>
          <w:snapToGrid w:val="0"/>
          <w:color w:val="auto"/>
          <w:kern w:val="22"/>
          <w:sz w:val="22"/>
        </w:rPr>
        <w:t>)</w:t>
      </w:r>
      <w:r w:rsidR="00D53B4A" w:rsidRPr="00096672">
        <w:rPr>
          <w:rFonts w:ascii="Times New Roman" w:hAnsi="Times New Roman" w:cs="Times New Roman"/>
          <w:snapToGrid w:val="0"/>
          <w:color w:val="auto"/>
          <w:kern w:val="22"/>
          <w:sz w:val="22"/>
        </w:rPr>
        <w:t>, YOH Muneoki</w:t>
      </w:r>
      <w:r w:rsidR="00E4105C">
        <w:rPr>
          <w:rFonts w:ascii="Times New Roman" w:hAnsi="Times New Roman" w:cs="Times New Roman" w:hint="eastAsia"/>
          <w:snapToGrid w:val="0"/>
          <w:color w:val="auto"/>
          <w:kern w:val="22"/>
          <w:sz w:val="22"/>
        </w:rPr>
        <w:t>;</w:t>
      </w:r>
      <w:r w:rsidR="00D53B4A" w:rsidRPr="00096672">
        <w:rPr>
          <w:rFonts w:ascii="Times New Roman" w:hAnsi="Times New Roman" w:cs="Times New Roman"/>
          <w:snapToGrid w:val="0"/>
          <w:color w:val="auto"/>
          <w:kern w:val="22"/>
          <w:sz w:val="22"/>
        </w:rPr>
        <w:t xml:space="preserve"> MARUO Masahiro </w:t>
      </w:r>
    </w:p>
    <w:p w:rsidR="00AA31E3" w:rsidRPr="00096672" w:rsidRDefault="00CD2F8D" w:rsidP="00F14E34">
      <w:pPr>
        <w:spacing w:after="0" w:line="384" w:lineRule="auto"/>
        <w:jc w:val="left"/>
        <w:rPr>
          <w:rFonts w:ascii="Times New Roman" w:hAnsi="Times New Roman" w:cs="Times New Roman"/>
          <w:snapToGrid w:val="0"/>
          <w:color w:val="auto"/>
          <w:kern w:val="22"/>
          <w:sz w:val="22"/>
        </w:rPr>
      </w:pPr>
      <w:r w:rsidRPr="00096672">
        <w:rPr>
          <w:rFonts w:ascii="Times New Roman" w:hAnsi="Times New Roman" w:cs="Times New Roman"/>
          <w:snapToGrid w:val="0"/>
          <w:color w:val="auto"/>
          <w:kern w:val="22"/>
          <w:sz w:val="22"/>
        </w:rPr>
        <w:t xml:space="preserve"> 3. Application of stable isotopes in aquatic ecology and environment </w:t>
      </w:r>
    </w:p>
    <w:p w:rsidR="00AA31E3" w:rsidRPr="00096672" w:rsidRDefault="00CD2F8D" w:rsidP="00F14E34">
      <w:pPr>
        <w:spacing w:after="0" w:line="384" w:lineRule="auto"/>
        <w:jc w:val="left"/>
        <w:rPr>
          <w:rFonts w:ascii="Times New Roman" w:hAnsi="Times New Roman" w:cs="Times New Roman"/>
          <w:snapToGrid w:val="0"/>
          <w:color w:val="auto"/>
          <w:kern w:val="22"/>
          <w:sz w:val="22"/>
        </w:rPr>
      </w:pPr>
      <w:r w:rsidRPr="00096672">
        <w:rPr>
          <w:rFonts w:ascii="Times New Roman" w:hAnsi="Times New Roman" w:cs="Times New Roman"/>
          <w:snapToGrid w:val="0"/>
          <w:color w:val="auto"/>
          <w:kern w:val="22"/>
          <w:sz w:val="22"/>
        </w:rPr>
        <w:t xml:space="preserve">   -</w:t>
      </w:r>
      <w:r w:rsidR="007712CC">
        <w:rPr>
          <w:rFonts w:ascii="Times New Roman" w:hAnsi="Times New Roman" w:cs="Times New Roman" w:hint="eastAsia"/>
          <w:snapToGrid w:val="0"/>
          <w:color w:val="auto"/>
          <w:kern w:val="22"/>
          <w:sz w:val="22"/>
        </w:rPr>
        <w:t xml:space="preserve"> </w:t>
      </w:r>
      <w:r w:rsidRPr="00096672">
        <w:rPr>
          <w:rFonts w:ascii="Times New Roman" w:hAnsi="Times New Roman" w:cs="Times New Roman"/>
          <w:snapToGrid w:val="0"/>
          <w:color w:val="auto"/>
          <w:kern w:val="22"/>
          <w:sz w:val="22"/>
        </w:rPr>
        <w:t xml:space="preserve">Convener; </w:t>
      </w:r>
      <w:r w:rsidR="00D53B4A" w:rsidRPr="00096672">
        <w:rPr>
          <w:rFonts w:ascii="Times New Roman" w:hAnsi="Times New Roman" w:cs="Times New Roman"/>
          <w:snapToGrid w:val="0"/>
          <w:color w:val="auto"/>
          <w:kern w:val="22"/>
          <w:sz w:val="22"/>
        </w:rPr>
        <w:t xml:space="preserve">SHIN, </w:t>
      </w:r>
      <w:r w:rsidRPr="00096672">
        <w:rPr>
          <w:rFonts w:ascii="Times New Roman" w:hAnsi="Times New Roman" w:cs="Times New Roman"/>
          <w:snapToGrid w:val="0"/>
          <w:color w:val="auto"/>
          <w:kern w:val="22"/>
          <w:sz w:val="22"/>
        </w:rPr>
        <w:t>Kyung-</w:t>
      </w:r>
      <w:proofErr w:type="spellStart"/>
      <w:r w:rsidRPr="00096672">
        <w:rPr>
          <w:rFonts w:ascii="Times New Roman" w:hAnsi="Times New Roman" w:cs="Times New Roman"/>
          <w:snapToGrid w:val="0"/>
          <w:color w:val="auto"/>
          <w:kern w:val="22"/>
          <w:sz w:val="22"/>
        </w:rPr>
        <w:t>Hoon</w:t>
      </w:r>
      <w:proofErr w:type="spellEnd"/>
      <w:r w:rsidRPr="00096672">
        <w:rPr>
          <w:rFonts w:ascii="Times New Roman" w:hAnsi="Times New Roman" w:cs="Times New Roman"/>
          <w:snapToGrid w:val="0"/>
          <w:color w:val="auto"/>
          <w:kern w:val="22"/>
          <w:sz w:val="22"/>
        </w:rPr>
        <w:t xml:space="preserve"> (</w:t>
      </w:r>
      <w:hyperlink r:id="rId12" w:history="1">
        <w:r w:rsidRPr="00096672">
          <w:rPr>
            <w:rFonts w:ascii="Times New Roman" w:hAnsi="Times New Roman" w:cs="Times New Roman"/>
            <w:snapToGrid w:val="0"/>
            <w:color w:val="auto"/>
            <w:kern w:val="22"/>
            <w:sz w:val="22"/>
          </w:rPr>
          <w:t>shinkh@hanyang.ac.kr</w:t>
        </w:r>
      </w:hyperlink>
      <w:r w:rsidRPr="00096672">
        <w:rPr>
          <w:rFonts w:ascii="Times New Roman" w:hAnsi="Times New Roman" w:cs="Times New Roman"/>
          <w:snapToGrid w:val="0"/>
          <w:color w:val="auto"/>
          <w:kern w:val="22"/>
          <w:sz w:val="22"/>
        </w:rPr>
        <w:t>)</w:t>
      </w:r>
      <w:r w:rsidR="00E4105C">
        <w:rPr>
          <w:rFonts w:ascii="Times New Roman" w:hAnsi="Times New Roman" w:cs="Times New Roman" w:hint="eastAsia"/>
          <w:snapToGrid w:val="0"/>
          <w:color w:val="auto"/>
          <w:kern w:val="22"/>
          <w:sz w:val="22"/>
        </w:rPr>
        <w:t>;</w:t>
      </w:r>
      <w:r w:rsidRPr="00096672">
        <w:rPr>
          <w:rFonts w:ascii="Times New Roman" w:hAnsi="Times New Roman" w:cs="Times New Roman"/>
          <w:snapToGrid w:val="0"/>
          <w:color w:val="auto"/>
          <w:kern w:val="22"/>
          <w:sz w:val="22"/>
        </w:rPr>
        <w:t xml:space="preserve"> </w:t>
      </w:r>
      <w:r w:rsidR="00D53B4A" w:rsidRPr="00096672">
        <w:rPr>
          <w:rFonts w:ascii="Times New Roman" w:hAnsi="Times New Roman" w:cs="Times New Roman"/>
          <w:snapToGrid w:val="0"/>
          <w:color w:val="auto"/>
          <w:kern w:val="22"/>
          <w:sz w:val="22"/>
        </w:rPr>
        <w:t xml:space="preserve">DOI, </w:t>
      </w:r>
      <w:r w:rsidRPr="00096672">
        <w:rPr>
          <w:rFonts w:ascii="Times New Roman" w:hAnsi="Times New Roman" w:cs="Times New Roman"/>
          <w:snapToGrid w:val="0"/>
          <w:color w:val="auto"/>
          <w:kern w:val="22"/>
          <w:sz w:val="22"/>
        </w:rPr>
        <w:t>Hideyuki (</w:t>
      </w:r>
      <w:r w:rsidR="00096672" w:rsidRPr="00096672">
        <w:rPr>
          <w:rFonts w:ascii="Times New Roman" w:hAnsi="Times New Roman" w:cs="Times New Roman"/>
          <w:snapToGrid w:val="0"/>
          <w:color w:val="auto"/>
          <w:kern w:val="22"/>
          <w:sz w:val="22"/>
        </w:rPr>
        <w:t>h-</w:t>
      </w:r>
      <w:proofErr w:type="gramStart"/>
      <w:r w:rsidR="00096672" w:rsidRPr="00096672">
        <w:rPr>
          <w:rFonts w:ascii="Times New Roman" w:hAnsi="Times New Roman" w:cs="Times New Roman"/>
          <w:snapToGrid w:val="0"/>
          <w:color w:val="auto"/>
          <w:kern w:val="22"/>
          <w:sz w:val="22"/>
        </w:rPr>
        <w:t>doi@cneas.tohoku.ac.jp</w:t>
      </w:r>
      <w:r w:rsidRPr="00096672">
        <w:rPr>
          <w:rFonts w:ascii="Times New Roman" w:hAnsi="Times New Roman" w:cs="Times New Roman"/>
          <w:snapToGrid w:val="0"/>
          <w:color w:val="auto"/>
          <w:kern w:val="22"/>
          <w:sz w:val="22"/>
        </w:rPr>
        <w:t xml:space="preserve"> )</w:t>
      </w:r>
      <w:proofErr w:type="gramEnd"/>
      <w:r w:rsidRPr="00096672">
        <w:rPr>
          <w:rFonts w:ascii="Times New Roman" w:hAnsi="Times New Roman" w:cs="Times New Roman"/>
          <w:snapToGrid w:val="0"/>
          <w:color w:val="auto"/>
          <w:kern w:val="22"/>
          <w:sz w:val="22"/>
        </w:rPr>
        <w:t xml:space="preserve"> </w:t>
      </w:r>
    </w:p>
    <w:p w:rsidR="00AA31E3" w:rsidRPr="00096672" w:rsidRDefault="00CD2F8D" w:rsidP="00F14E34">
      <w:pPr>
        <w:spacing w:after="0" w:line="384" w:lineRule="auto"/>
        <w:jc w:val="left"/>
        <w:rPr>
          <w:rFonts w:ascii="Times New Roman" w:hAnsi="Times New Roman" w:cs="Times New Roman"/>
          <w:snapToGrid w:val="0"/>
          <w:color w:val="auto"/>
          <w:kern w:val="22"/>
          <w:sz w:val="22"/>
        </w:rPr>
      </w:pPr>
      <w:r w:rsidRPr="00096672">
        <w:rPr>
          <w:rFonts w:ascii="Times New Roman" w:hAnsi="Times New Roman" w:cs="Times New Roman"/>
          <w:snapToGrid w:val="0"/>
          <w:color w:val="auto"/>
          <w:kern w:val="22"/>
          <w:sz w:val="22"/>
        </w:rPr>
        <w:t xml:space="preserve"> 4. Microbial processes in limnetic systems with special reference to biodiversity, food web dynamics and material cycling</w:t>
      </w:r>
    </w:p>
    <w:p w:rsidR="00AA31E3" w:rsidRPr="00096672" w:rsidRDefault="00CD2F8D" w:rsidP="00F14E34">
      <w:pPr>
        <w:spacing w:after="0" w:line="384" w:lineRule="auto"/>
        <w:jc w:val="left"/>
        <w:rPr>
          <w:rFonts w:ascii="Times New Roman" w:hAnsi="Times New Roman" w:cs="Times New Roman"/>
          <w:snapToGrid w:val="0"/>
          <w:color w:val="auto"/>
          <w:kern w:val="22"/>
          <w:sz w:val="22"/>
        </w:rPr>
      </w:pPr>
      <w:r w:rsidRPr="00096672">
        <w:rPr>
          <w:rFonts w:ascii="Times New Roman" w:hAnsi="Times New Roman" w:cs="Times New Roman"/>
          <w:snapToGrid w:val="0"/>
          <w:color w:val="auto"/>
          <w:kern w:val="22"/>
          <w:sz w:val="22"/>
        </w:rPr>
        <w:t xml:space="preserve">   - Convener; </w:t>
      </w:r>
      <w:r w:rsidR="00D53B4A" w:rsidRPr="00096672">
        <w:rPr>
          <w:rFonts w:ascii="Times New Roman" w:hAnsi="Times New Roman" w:cs="Times New Roman"/>
          <w:snapToGrid w:val="0"/>
          <w:color w:val="auto"/>
          <w:kern w:val="22"/>
          <w:sz w:val="22"/>
        </w:rPr>
        <w:t xml:space="preserve">NAKANO, </w:t>
      </w:r>
      <w:r w:rsidRPr="00096672">
        <w:rPr>
          <w:rFonts w:ascii="Times New Roman" w:hAnsi="Times New Roman" w:cs="Times New Roman"/>
          <w:snapToGrid w:val="0"/>
          <w:color w:val="auto"/>
          <w:kern w:val="22"/>
          <w:sz w:val="22"/>
        </w:rPr>
        <w:t>Shin-</w:t>
      </w:r>
      <w:proofErr w:type="spellStart"/>
      <w:r w:rsidRPr="00096672">
        <w:rPr>
          <w:rFonts w:ascii="Times New Roman" w:hAnsi="Times New Roman" w:cs="Times New Roman"/>
          <w:snapToGrid w:val="0"/>
          <w:color w:val="auto"/>
          <w:kern w:val="22"/>
          <w:sz w:val="22"/>
        </w:rPr>
        <w:t>ichi</w:t>
      </w:r>
      <w:proofErr w:type="spellEnd"/>
      <w:r w:rsidRPr="00096672">
        <w:rPr>
          <w:rFonts w:ascii="Times New Roman" w:hAnsi="Times New Roman" w:cs="Times New Roman"/>
          <w:snapToGrid w:val="0"/>
          <w:color w:val="auto"/>
          <w:kern w:val="22"/>
          <w:sz w:val="22"/>
        </w:rPr>
        <w:t xml:space="preserve"> Nakano</w:t>
      </w:r>
      <w:r w:rsidR="00096672" w:rsidRPr="00096672">
        <w:rPr>
          <w:rFonts w:ascii="Times New Roman" w:hAnsi="Times New Roman" w:cs="Times New Roman"/>
          <w:snapToGrid w:val="0"/>
          <w:color w:val="auto"/>
          <w:kern w:val="22"/>
          <w:sz w:val="22"/>
        </w:rPr>
        <w:t xml:space="preserve"> </w:t>
      </w:r>
      <w:r w:rsidRPr="00096672">
        <w:rPr>
          <w:rFonts w:ascii="Times New Roman" w:hAnsi="Times New Roman" w:cs="Times New Roman"/>
          <w:snapToGrid w:val="0"/>
          <w:color w:val="auto"/>
          <w:kern w:val="22"/>
          <w:sz w:val="22"/>
        </w:rPr>
        <w:t>(</w:t>
      </w:r>
      <w:hyperlink r:id="rId13" w:history="1">
        <w:r w:rsidRPr="00096672">
          <w:rPr>
            <w:rFonts w:ascii="Times New Roman" w:hAnsi="Times New Roman" w:cs="Times New Roman"/>
            <w:snapToGrid w:val="0"/>
            <w:color w:val="auto"/>
            <w:kern w:val="22"/>
            <w:sz w:val="22"/>
          </w:rPr>
          <w:t>nakano@ecology.kyoto</w:t>
        </w:r>
      </w:hyperlink>
      <w:r w:rsidRPr="00096672">
        <w:rPr>
          <w:rFonts w:ascii="Times New Roman" w:hAnsi="Times New Roman" w:cs="Times New Roman"/>
          <w:snapToGrid w:val="0"/>
          <w:color w:val="auto"/>
          <w:kern w:val="22"/>
          <w:sz w:val="22"/>
        </w:rPr>
        <w:t>-u.ac.jp)</w:t>
      </w:r>
      <w:r w:rsidR="00E4105C">
        <w:rPr>
          <w:rFonts w:ascii="Times New Roman" w:hAnsi="Times New Roman" w:cs="Times New Roman" w:hint="eastAsia"/>
          <w:snapToGrid w:val="0"/>
          <w:color w:val="auto"/>
          <w:kern w:val="22"/>
          <w:sz w:val="22"/>
        </w:rPr>
        <w:t>;</w:t>
      </w:r>
      <w:r w:rsidRPr="00096672">
        <w:rPr>
          <w:rFonts w:ascii="Times New Roman" w:hAnsi="Times New Roman" w:cs="Times New Roman"/>
          <w:snapToGrid w:val="0"/>
          <w:color w:val="auto"/>
          <w:kern w:val="22"/>
          <w:sz w:val="22"/>
        </w:rPr>
        <w:t xml:space="preserve"> </w:t>
      </w:r>
      <w:r w:rsidR="00D53B4A" w:rsidRPr="00096672">
        <w:rPr>
          <w:rFonts w:ascii="Times New Roman" w:hAnsi="Times New Roman" w:cs="Times New Roman"/>
          <w:snapToGrid w:val="0"/>
          <w:color w:val="auto"/>
          <w:kern w:val="22"/>
          <w:sz w:val="22"/>
        </w:rPr>
        <w:t xml:space="preserve">SHEN, </w:t>
      </w:r>
      <w:r w:rsidRPr="00096672">
        <w:rPr>
          <w:rFonts w:ascii="Times New Roman" w:hAnsi="Times New Roman" w:cs="Times New Roman"/>
          <w:snapToGrid w:val="0"/>
          <w:color w:val="auto"/>
          <w:kern w:val="22"/>
          <w:sz w:val="22"/>
        </w:rPr>
        <w:t>Hong (</w:t>
      </w:r>
      <w:r w:rsidR="00096672" w:rsidRPr="00096672">
        <w:rPr>
          <w:rFonts w:ascii="Times New Roman" w:hAnsi="Times New Roman" w:cs="Times New Roman"/>
          <w:snapToGrid w:val="0"/>
          <w:color w:val="auto"/>
          <w:kern w:val="22"/>
          <w:sz w:val="22"/>
        </w:rPr>
        <w:t>hongshen@163.com</w:t>
      </w:r>
      <w:r w:rsidRPr="00096672">
        <w:rPr>
          <w:rFonts w:ascii="Times New Roman" w:hAnsi="Times New Roman" w:cs="Times New Roman"/>
          <w:snapToGrid w:val="0"/>
          <w:color w:val="auto"/>
          <w:kern w:val="22"/>
          <w:sz w:val="22"/>
        </w:rPr>
        <w:t>)</w:t>
      </w:r>
      <w:r w:rsidR="00E4105C">
        <w:rPr>
          <w:rFonts w:ascii="Times New Roman" w:hAnsi="Times New Roman" w:cs="Times New Roman" w:hint="eastAsia"/>
          <w:snapToGrid w:val="0"/>
          <w:color w:val="auto"/>
          <w:kern w:val="22"/>
          <w:sz w:val="22"/>
        </w:rPr>
        <w:t>;</w:t>
      </w:r>
      <w:r w:rsidRPr="00096672">
        <w:rPr>
          <w:rFonts w:ascii="Times New Roman" w:hAnsi="Times New Roman" w:cs="Times New Roman"/>
          <w:snapToGrid w:val="0"/>
          <w:color w:val="auto"/>
          <w:kern w:val="22"/>
          <w:sz w:val="22"/>
        </w:rPr>
        <w:t xml:space="preserve"> </w:t>
      </w:r>
      <w:r w:rsidR="00D53B4A" w:rsidRPr="00096672">
        <w:rPr>
          <w:rFonts w:ascii="Times New Roman" w:hAnsi="Times New Roman" w:cs="Times New Roman"/>
          <w:snapToGrid w:val="0"/>
          <w:color w:val="auto"/>
          <w:kern w:val="22"/>
          <w:sz w:val="22"/>
        </w:rPr>
        <w:t xml:space="preserve">CHANG, </w:t>
      </w:r>
      <w:proofErr w:type="spellStart"/>
      <w:r w:rsidR="00D53B4A" w:rsidRPr="00096672">
        <w:rPr>
          <w:rFonts w:ascii="Times New Roman" w:hAnsi="Times New Roman" w:cs="Times New Roman"/>
          <w:snapToGrid w:val="0"/>
          <w:color w:val="auto"/>
          <w:kern w:val="22"/>
          <w:sz w:val="22"/>
        </w:rPr>
        <w:t>Kwang-Hyeon</w:t>
      </w:r>
      <w:proofErr w:type="spellEnd"/>
      <w:r w:rsidR="00D53B4A" w:rsidRPr="00096672">
        <w:rPr>
          <w:rFonts w:ascii="Times New Roman" w:hAnsi="Times New Roman" w:cs="Times New Roman"/>
          <w:snapToGrid w:val="0"/>
          <w:color w:val="auto"/>
          <w:kern w:val="22"/>
          <w:sz w:val="22"/>
        </w:rPr>
        <w:t xml:space="preserve"> </w:t>
      </w:r>
      <w:r w:rsidRPr="00096672">
        <w:rPr>
          <w:rFonts w:ascii="Times New Roman" w:hAnsi="Times New Roman" w:cs="Times New Roman"/>
          <w:snapToGrid w:val="0"/>
          <w:color w:val="auto"/>
          <w:kern w:val="22"/>
          <w:sz w:val="22"/>
        </w:rPr>
        <w:t>(</w:t>
      </w:r>
      <w:hyperlink r:id="rId14" w:history="1">
        <w:r w:rsidRPr="00096672">
          <w:rPr>
            <w:rFonts w:ascii="Times New Roman" w:hAnsi="Times New Roman" w:cs="Times New Roman"/>
            <w:snapToGrid w:val="0"/>
            <w:color w:val="auto"/>
            <w:kern w:val="22"/>
            <w:sz w:val="22"/>
          </w:rPr>
          <w:t>chang38@khu.ac.kr</w:t>
        </w:r>
      </w:hyperlink>
      <w:r w:rsidRPr="00096672">
        <w:rPr>
          <w:rFonts w:ascii="Times New Roman" w:hAnsi="Times New Roman" w:cs="Times New Roman"/>
          <w:snapToGrid w:val="0"/>
          <w:color w:val="auto"/>
          <w:kern w:val="22"/>
          <w:sz w:val="22"/>
        </w:rPr>
        <w:t>)</w:t>
      </w:r>
    </w:p>
    <w:p w:rsidR="00AA31E3" w:rsidRPr="00096672" w:rsidRDefault="00CD2F8D" w:rsidP="00F14E34">
      <w:pPr>
        <w:spacing w:after="0" w:line="384" w:lineRule="auto"/>
        <w:jc w:val="left"/>
        <w:rPr>
          <w:rFonts w:ascii="Times New Roman" w:hAnsi="Times New Roman" w:cs="Times New Roman"/>
          <w:snapToGrid w:val="0"/>
          <w:color w:val="auto"/>
          <w:kern w:val="22"/>
          <w:sz w:val="22"/>
        </w:rPr>
      </w:pPr>
      <w:r w:rsidRPr="00096672">
        <w:rPr>
          <w:rFonts w:ascii="Times New Roman" w:hAnsi="Times New Roman" w:cs="Times New Roman"/>
          <w:snapToGrid w:val="0"/>
          <w:color w:val="auto"/>
          <w:kern w:val="22"/>
          <w:sz w:val="22"/>
        </w:rPr>
        <w:t xml:space="preserve"> 5. Alternative stable states and management of </w:t>
      </w:r>
      <w:proofErr w:type="spellStart"/>
      <w:r w:rsidRPr="00096672">
        <w:rPr>
          <w:rFonts w:ascii="Times New Roman" w:hAnsi="Times New Roman" w:cs="Times New Roman"/>
          <w:snapToGrid w:val="0"/>
          <w:color w:val="auto"/>
          <w:kern w:val="22"/>
          <w:sz w:val="22"/>
        </w:rPr>
        <w:t>macrophytes</w:t>
      </w:r>
      <w:proofErr w:type="spellEnd"/>
      <w:r w:rsidRPr="00096672">
        <w:rPr>
          <w:rFonts w:ascii="Times New Roman" w:hAnsi="Times New Roman" w:cs="Times New Roman"/>
          <w:snapToGrid w:val="0"/>
          <w:color w:val="auto"/>
          <w:kern w:val="22"/>
          <w:sz w:val="22"/>
        </w:rPr>
        <w:t xml:space="preserve"> in shallow lakes</w:t>
      </w:r>
    </w:p>
    <w:p w:rsidR="00AA31E3" w:rsidRPr="00096672" w:rsidRDefault="00CD2F8D" w:rsidP="00F14E34">
      <w:pPr>
        <w:spacing w:after="0" w:line="384" w:lineRule="auto"/>
        <w:jc w:val="left"/>
        <w:rPr>
          <w:rFonts w:ascii="Times New Roman" w:hAnsi="Times New Roman" w:cs="Times New Roman"/>
          <w:snapToGrid w:val="0"/>
          <w:color w:val="auto"/>
          <w:kern w:val="22"/>
          <w:sz w:val="22"/>
        </w:rPr>
      </w:pPr>
      <w:r w:rsidRPr="00096672">
        <w:rPr>
          <w:rFonts w:ascii="Times New Roman" w:hAnsi="Times New Roman" w:cs="Times New Roman"/>
          <w:snapToGrid w:val="0"/>
          <w:color w:val="auto"/>
          <w:kern w:val="22"/>
          <w:sz w:val="22"/>
        </w:rPr>
        <w:t xml:space="preserve">   - Convener; </w:t>
      </w:r>
      <w:r w:rsidR="00D53B4A" w:rsidRPr="00096672">
        <w:rPr>
          <w:rFonts w:ascii="Times New Roman" w:hAnsi="Times New Roman" w:cs="Times New Roman"/>
          <w:snapToGrid w:val="0"/>
          <w:color w:val="auto"/>
          <w:kern w:val="22"/>
          <w:sz w:val="22"/>
        </w:rPr>
        <w:t xml:space="preserve">WANG, </w:t>
      </w:r>
      <w:r w:rsidRPr="00096672">
        <w:rPr>
          <w:rFonts w:ascii="Times New Roman" w:hAnsi="Times New Roman" w:cs="Times New Roman"/>
          <w:snapToGrid w:val="0"/>
          <w:color w:val="auto"/>
          <w:kern w:val="22"/>
          <w:sz w:val="22"/>
        </w:rPr>
        <w:t>Hai</w:t>
      </w:r>
      <w:r w:rsidR="007712CC">
        <w:rPr>
          <w:rFonts w:ascii="Times New Roman" w:hAnsi="Times New Roman" w:cs="Times New Roman" w:hint="eastAsia"/>
          <w:snapToGrid w:val="0"/>
          <w:color w:val="auto"/>
          <w:kern w:val="22"/>
          <w:sz w:val="22"/>
        </w:rPr>
        <w:t>-</w:t>
      </w:r>
      <w:proofErr w:type="spellStart"/>
      <w:r w:rsidRPr="00096672">
        <w:rPr>
          <w:rFonts w:ascii="Times New Roman" w:hAnsi="Times New Roman" w:cs="Times New Roman"/>
          <w:snapToGrid w:val="0"/>
          <w:color w:val="auto"/>
          <w:kern w:val="22"/>
          <w:sz w:val="22"/>
        </w:rPr>
        <w:t>jun</w:t>
      </w:r>
      <w:proofErr w:type="spellEnd"/>
      <w:r w:rsidRPr="00096672">
        <w:rPr>
          <w:rFonts w:ascii="Times New Roman" w:hAnsi="Times New Roman" w:cs="Times New Roman"/>
          <w:snapToGrid w:val="0"/>
          <w:color w:val="auto"/>
          <w:kern w:val="22"/>
          <w:sz w:val="22"/>
        </w:rPr>
        <w:t xml:space="preserve"> (</w:t>
      </w:r>
      <w:hyperlink r:id="rId15" w:history="1">
        <w:r w:rsidRPr="00096672">
          <w:rPr>
            <w:rFonts w:ascii="Times New Roman" w:hAnsi="Times New Roman" w:cs="Times New Roman"/>
            <w:snapToGrid w:val="0"/>
            <w:color w:val="auto"/>
            <w:kern w:val="22"/>
            <w:sz w:val="22"/>
          </w:rPr>
          <w:t>wanghj@ihb.ac.cn</w:t>
        </w:r>
      </w:hyperlink>
      <w:r w:rsidRPr="00096672">
        <w:rPr>
          <w:rFonts w:ascii="Times New Roman" w:hAnsi="Times New Roman" w:cs="Times New Roman"/>
          <w:snapToGrid w:val="0"/>
          <w:color w:val="auto"/>
          <w:kern w:val="22"/>
          <w:sz w:val="22"/>
        </w:rPr>
        <w:t>)</w:t>
      </w:r>
      <w:r w:rsidR="00E4105C">
        <w:rPr>
          <w:rFonts w:ascii="Times New Roman" w:hAnsi="Times New Roman" w:cs="Times New Roman" w:hint="eastAsia"/>
          <w:snapToGrid w:val="0"/>
          <w:color w:val="auto"/>
          <w:kern w:val="22"/>
          <w:sz w:val="22"/>
        </w:rPr>
        <w:t>;</w:t>
      </w:r>
      <w:r w:rsidR="00D53B4A" w:rsidRPr="00096672">
        <w:rPr>
          <w:rFonts w:ascii="Times New Roman" w:hAnsi="Times New Roman" w:cs="Times New Roman"/>
          <w:snapToGrid w:val="0"/>
          <w:color w:val="auto"/>
          <w:kern w:val="22"/>
          <w:sz w:val="22"/>
        </w:rPr>
        <w:t xml:space="preserve"> CHOUNG, </w:t>
      </w:r>
      <w:proofErr w:type="spellStart"/>
      <w:r w:rsidRPr="00096672">
        <w:rPr>
          <w:rFonts w:ascii="Times New Roman" w:hAnsi="Times New Roman" w:cs="Times New Roman"/>
          <w:snapToGrid w:val="0"/>
          <w:color w:val="auto"/>
          <w:kern w:val="22"/>
          <w:sz w:val="22"/>
        </w:rPr>
        <w:t>Yeon</w:t>
      </w:r>
      <w:r w:rsidR="007712CC">
        <w:rPr>
          <w:rFonts w:ascii="Times New Roman" w:hAnsi="Times New Roman" w:cs="Times New Roman" w:hint="eastAsia"/>
          <w:snapToGrid w:val="0"/>
          <w:color w:val="auto"/>
          <w:kern w:val="22"/>
          <w:sz w:val="22"/>
        </w:rPr>
        <w:t>-</w:t>
      </w:r>
      <w:r w:rsidRPr="00096672">
        <w:rPr>
          <w:rFonts w:ascii="Times New Roman" w:hAnsi="Times New Roman" w:cs="Times New Roman"/>
          <w:snapToGrid w:val="0"/>
          <w:color w:val="auto"/>
          <w:kern w:val="22"/>
          <w:sz w:val="22"/>
        </w:rPr>
        <w:t>sook</w:t>
      </w:r>
      <w:proofErr w:type="spellEnd"/>
      <w:r w:rsidR="00D53B4A" w:rsidRPr="00096672">
        <w:rPr>
          <w:rFonts w:ascii="Times New Roman" w:hAnsi="Times New Roman" w:cs="Times New Roman"/>
          <w:snapToGrid w:val="0"/>
          <w:color w:val="auto"/>
          <w:kern w:val="22"/>
          <w:sz w:val="22"/>
        </w:rPr>
        <w:t xml:space="preserve"> </w:t>
      </w:r>
      <w:r w:rsidRPr="00096672">
        <w:rPr>
          <w:rFonts w:ascii="Times New Roman" w:hAnsi="Times New Roman" w:cs="Times New Roman"/>
          <w:snapToGrid w:val="0"/>
          <w:color w:val="auto"/>
          <w:kern w:val="22"/>
          <w:sz w:val="22"/>
        </w:rPr>
        <w:t>(</w:t>
      </w:r>
      <w:hyperlink r:id="rId16" w:history="1">
        <w:r w:rsidRPr="00096672">
          <w:rPr>
            <w:rFonts w:ascii="Times New Roman" w:hAnsi="Times New Roman" w:cs="Times New Roman"/>
            <w:snapToGrid w:val="0"/>
            <w:color w:val="auto"/>
            <w:kern w:val="22"/>
            <w:sz w:val="22"/>
          </w:rPr>
          <w:t>yschoung@kangwon.ac.kr</w:t>
        </w:r>
      </w:hyperlink>
      <w:r w:rsidRPr="00096672">
        <w:rPr>
          <w:rFonts w:ascii="Times New Roman" w:hAnsi="Times New Roman" w:cs="Times New Roman"/>
          <w:snapToGrid w:val="0"/>
          <w:color w:val="auto"/>
          <w:kern w:val="22"/>
          <w:sz w:val="22"/>
        </w:rPr>
        <w:t>)</w:t>
      </w:r>
    </w:p>
    <w:p w:rsidR="00AA31E3" w:rsidRPr="00096672" w:rsidRDefault="00CD2F8D" w:rsidP="00F14E34">
      <w:pPr>
        <w:spacing w:after="0" w:line="384" w:lineRule="auto"/>
        <w:jc w:val="left"/>
        <w:rPr>
          <w:rFonts w:ascii="Times New Roman" w:hAnsi="Times New Roman" w:cs="Times New Roman"/>
          <w:snapToGrid w:val="0"/>
          <w:color w:val="auto"/>
          <w:kern w:val="22"/>
          <w:sz w:val="22"/>
        </w:rPr>
      </w:pPr>
      <w:r w:rsidRPr="00096672">
        <w:rPr>
          <w:rFonts w:ascii="Times New Roman" w:hAnsi="Times New Roman" w:cs="Times New Roman"/>
          <w:snapToGrid w:val="0"/>
          <w:color w:val="auto"/>
          <w:kern w:val="22"/>
          <w:sz w:val="22"/>
        </w:rPr>
        <w:t xml:space="preserve"> 6. Modeling physical and ecological processes in rivers and lakes</w:t>
      </w:r>
    </w:p>
    <w:p w:rsidR="00AA31E3" w:rsidRPr="00096672" w:rsidRDefault="00CD2F8D" w:rsidP="00F14E34">
      <w:pPr>
        <w:spacing w:after="0" w:line="384" w:lineRule="auto"/>
        <w:jc w:val="left"/>
        <w:rPr>
          <w:rFonts w:ascii="Times New Roman" w:hAnsi="Times New Roman" w:cs="Times New Roman"/>
          <w:snapToGrid w:val="0"/>
          <w:color w:val="auto"/>
          <w:kern w:val="22"/>
          <w:sz w:val="22"/>
        </w:rPr>
      </w:pPr>
      <w:r w:rsidRPr="00096672">
        <w:rPr>
          <w:rFonts w:ascii="Times New Roman" w:hAnsi="Times New Roman" w:cs="Times New Roman"/>
          <w:snapToGrid w:val="0"/>
          <w:color w:val="auto"/>
          <w:kern w:val="22"/>
          <w:sz w:val="22"/>
        </w:rPr>
        <w:t xml:space="preserve">   -</w:t>
      </w:r>
      <w:r w:rsidRPr="00096672">
        <w:rPr>
          <w:rFonts w:ascii="Times New Roman" w:hAnsi="Times New Roman" w:cs="Times New Roman"/>
          <w:snapToGrid w:val="0"/>
          <w:color w:val="auto"/>
          <w:w w:val="96"/>
          <w:kern w:val="22"/>
          <w:sz w:val="22"/>
        </w:rPr>
        <w:t xml:space="preserve"> Convener; </w:t>
      </w:r>
      <w:r w:rsidR="00D53B4A" w:rsidRPr="00096672">
        <w:rPr>
          <w:rFonts w:ascii="Times New Roman" w:hAnsi="Times New Roman" w:cs="Times New Roman"/>
          <w:snapToGrid w:val="0"/>
          <w:color w:val="auto"/>
          <w:w w:val="96"/>
          <w:kern w:val="22"/>
          <w:sz w:val="22"/>
        </w:rPr>
        <w:t xml:space="preserve">HAMILTON, David </w:t>
      </w:r>
      <w:r w:rsidR="00D53B4A" w:rsidRPr="00096672">
        <w:rPr>
          <w:rFonts w:ascii="Times New Roman" w:hAnsi="Times New Roman" w:cs="Times New Roman"/>
          <w:snapToGrid w:val="0"/>
          <w:color w:val="auto"/>
          <w:w w:val="96"/>
          <w:kern w:val="22"/>
          <w:sz w:val="22"/>
          <w:shd w:val="clear" w:color="000000" w:fill="FFFFFF"/>
        </w:rPr>
        <w:t>(</w:t>
      </w:r>
      <w:hyperlink r:id="rId17" w:history="1">
        <w:r w:rsidR="00D53B4A" w:rsidRPr="00096672">
          <w:rPr>
            <w:rFonts w:ascii="Times New Roman" w:hAnsi="Times New Roman" w:cs="Times New Roman"/>
            <w:snapToGrid w:val="0"/>
            <w:color w:val="auto"/>
            <w:w w:val="96"/>
            <w:kern w:val="22"/>
            <w:sz w:val="22"/>
          </w:rPr>
          <w:t>davidh@waikato.ac.nz</w:t>
        </w:r>
      </w:hyperlink>
      <w:r w:rsidR="00D53B4A" w:rsidRPr="00096672">
        <w:rPr>
          <w:rFonts w:ascii="Times New Roman" w:hAnsi="Times New Roman" w:cs="Times New Roman"/>
          <w:snapToGrid w:val="0"/>
          <w:color w:val="auto"/>
          <w:w w:val="96"/>
          <w:kern w:val="22"/>
          <w:sz w:val="22"/>
        </w:rPr>
        <w:t>)</w:t>
      </w:r>
      <w:r w:rsidR="00E4105C">
        <w:rPr>
          <w:rFonts w:ascii="Times New Roman" w:hAnsi="Times New Roman" w:cs="Times New Roman" w:hint="eastAsia"/>
          <w:snapToGrid w:val="0"/>
          <w:color w:val="auto"/>
          <w:w w:val="96"/>
          <w:kern w:val="22"/>
          <w:sz w:val="22"/>
        </w:rPr>
        <w:t>;</w:t>
      </w:r>
      <w:r w:rsidR="00D53B4A" w:rsidRPr="00096672">
        <w:rPr>
          <w:rFonts w:ascii="Times New Roman" w:hAnsi="Times New Roman" w:cs="Times New Roman"/>
          <w:snapToGrid w:val="0"/>
          <w:color w:val="auto"/>
          <w:w w:val="96"/>
          <w:kern w:val="22"/>
          <w:sz w:val="22"/>
        </w:rPr>
        <w:t xml:space="preserve"> CHUNG</w:t>
      </w:r>
      <w:r w:rsidR="00096672">
        <w:rPr>
          <w:rFonts w:ascii="Times New Roman" w:hAnsi="Times New Roman" w:cs="Times New Roman" w:hint="eastAsia"/>
          <w:snapToGrid w:val="0"/>
          <w:color w:val="auto"/>
          <w:w w:val="96"/>
          <w:kern w:val="22"/>
          <w:sz w:val="22"/>
        </w:rPr>
        <w:t xml:space="preserve">, </w:t>
      </w:r>
      <w:r w:rsidRPr="00096672">
        <w:rPr>
          <w:rFonts w:ascii="Times New Roman" w:hAnsi="Times New Roman" w:cs="Times New Roman"/>
          <w:snapToGrid w:val="0"/>
          <w:color w:val="auto"/>
          <w:w w:val="96"/>
          <w:kern w:val="22"/>
          <w:sz w:val="22"/>
        </w:rPr>
        <w:t>Se</w:t>
      </w:r>
      <w:r w:rsidR="007712CC">
        <w:rPr>
          <w:rFonts w:ascii="Times New Roman" w:hAnsi="Times New Roman" w:cs="Times New Roman" w:hint="eastAsia"/>
          <w:snapToGrid w:val="0"/>
          <w:color w:val="auto"/>
          <w:w w:val="96"/>
          <w:kern w:val="22"/>
          <w:sz w:val="22"/>
        </w:rPr>
        <w:t>-</w:t>
      </w:r>
      <w:proofErr w:type="spellStart"/>
      <w:r w:rsidRPr="00096672">
        <w:rPr>
          <w:rFonts w:ascii="Times New Roman" w:hAnsi="Times New Roman" w:cs="Times New Roman"/>
          <w:snapToGrid w:val="0"/>
          <w:color w:val="auto"/>
          <w:w w:val="96"/>
          <w:kern w:val="22"/>
          <w:sz w:val="22"/>
        </w:rPr>
        <w:t>woong</w:t>
      </w:r>
      <w:proofErr w:type="spellEnd"/>
      <w:r w:rsidR="00096672">
        <w:rPr>
          <w:rFonts w:ascii="Times New Roman" w:hAnsi="Times New Roman" w:cs="Times New Roman" w:hint="eastAsia"/>
          <w:snapToGrid w:val="0"/>
          <w:color w:val="auto"/>
          <w:w w:val="96"/>
          <w:kern w:val="22"/>
          <w:sz w:val="22"/>
        </w:rPr>
        <w:t xml:space="preserve"> </w:t>
      </w:r>
      <w:r w:rsidRPr="00096672">
        <w:rPr>
          <w:rFonts w:ascii="Times New Roman" w:hAnsi="Times New Roman" w:cs="Times New Roman"/>
          <w:snapToGrid w:val="0"/>
          <w:color w:val="auto"/>
          <w:w w:val="96"/>
          <w:kern w:val="22"/>
          <w:sz w:val="22"/>
        </w:rPr>
        <w:t>(</w:t>
      </w:r>
      <w:hyperlink r:id="rId18" w:history="1">
        <w:r w:rsidRPr="00096672">
          <w:rPr>
            <w:rFonts w:ascii="Times New Roman" w:hAnsi="Times New Roman" w:cs="Times New Roman"/>
            <w:snapToGrid w:val="0"/>
            <w:color w:val="auto"/>
            <w:w w:val="96"/>
            <w:kern w:val="22"/>
            <w:sz w:val="22"/>
          </w:rPr>
          <w:t>schung@chungbuk.ac.kr</w:t>
        </w:r>
      </w:hyperlink>
      <w:r w:rsidRPr="00096672">
        <w:rPr>
          <w:rFonts w:ascii="Times New Roman" w:hAnsi="Times New Roman" w:cs="Times New Roman"/>
          <w:snapToGrid w:val="0"/>
          <w:color w:val="auto"/>
          <w:w w:val="96"/>
          <w:kern w:val="22"/>
          <w:sz w:val="22"/>
        </w:rPr>
        <w:t xml:space="preserve">), </w:t>
      </w:r>
    </w:p>
    <w:p w:rsidR="00AA31E3" w:rsidRPr="00096672" w:rsidRDefault="00CD2F8D" w:rsidP="00F14E34">
      <w:pPr>
        <w:spacing w:after="0" w:line="384" w:lineRule="auto"/>
        <w:jc w:val="left"/>
        <w:rPr>
          <w:rFonts w:ascii="Times New Roman" w:hAnsi="Times New Roman" w:cs="Times New Roman"/>
          <w:snapToGrid w:val="0"/>
          <w:color w:val="auto"/>
          <w:kern w:val="22"/>
          <w:sz w:val="22"/>
        </w:rPr>
      </w:pPr>
      <w:r w:rsidRPr="00096672">
        <w:rPr>
          <w:rFonts w:ascii="Times New Roman" w:hAnsi="Times New Roman" w:cs="Times New Roman"/>
          <w:snapToGrid w:val="0"/>
          <w:color w:val="auto"/>
          <w:kern w:val="22"/>
          <w:sz w:val="22"/>
        </w:rPr>
        <w:t xml:space="preserve"> 7. Climate change and freshwater ecosystems</w:t>
      </w:r>
    </w:p>
    <w:p w:rsidR="00AA31E3" w:rsidRPr="00096672" w:rsidRDefault="00CD2F8D" w:rsidP="00F14E34">
      <w:pPr>
        <w:spacing w:after="0" w:line="384" w:lineRule="auto"/>
        <w:jc w:val="left"/>
        <w:rPr>
          <w:rFonts w:ascii="Times New Roman" w:hAnsi="Times New Roman" w:cs="Times New Roman"/>
          <w:snapToGrid w:val="0"/>
          <w:color w:val="auto"/>
          <w:kern w:val="22"/>
          <w:sz w:val="22"/>
        </w:rPr>
      </w:pPr>
      <w:r w:rsidRPr="00096672">
        <w:rPr>
          <w:rFonts w:ascii="Times New Roman" w:hAnsi="Times New Roman" w:cs="Times New Roman"/>
          <w:snapToGrid w:val="0"/>
          <w:color w:val="auto"/>
          <w:kern w:val="22"/>
          <w:sz w:val="22"/>
        </w:rPr>
        <w:t xml:space="preserve">   - Convener;</w:t>
      </w:r>
      <w:r w:rsidR="00D53B4A" w:rsidRPr="00096672">
        <w:rPr>
          <w:rFonts w:ascii="Times New Roman" w:hAnsi="Times New Roman" w:cs="Times New Roman"/>
          <w:snapToGrid w:val="0"/>
          <w:color w:val="auto"/>
          <w:kern w:val="22"/>
          <w:sz w:val="22"/>
        </w:rPr>
        <w:t xml:space="preserve"> OWEN, </w:t>
      </w:r>
      <w:r w:rsidRPr="00096672">
        <w:rPr>
          <w:rFonts w:ascii="Times New Roman" w:hAnsi="Times New Roman" w:cs="Times New Roman"/>
          <w:snapToGrid w:val="0"/>
          <w:color w:val="auto"/>
          <w:kern w:val="22"/>
          <w:sz w:val="22"/>
        </w:rPr>
        <w:t>Jeffery (</w:t>
      </w:r>
      <w:hyperlink r:id="rId19" w:history="1">
        <w:r w:rsidRPr="00096672">
          <w:rPr>
            <w:rFonts w:ascii="Times New Roman" w:hAnsi="Times New Roman" w:cs="Times New Roman"/>
            <w:snapToGrid w:val="0"/>
            <w:color w:val="auto"/>
            <w:kern w:val="22"/>
            <w:sz w:val="22"/>
          </w:rPr>
          <w:t>owenjef2002@yahoo.com</w:t>
        </w:r>
      </w:hyperlink>
      <w:r w:rsidRPr="00096672">
        <w:rPr>
          <w:rFonts w:ascii="Times New Roman" w:hAnsi="Times New Roman" w:cs="Times New Roman"/>
          <w:snapToGrid w:val="0"/>
          <w:color w:val="auto"/>
          <w:kern w:val="22"/>
          <w:sz w:val="22"/>
        </w:rPr>
        <w:t>)</w:t>
      </w:r>
      <w:r w:rsidR="00E4105C">
        <w:rPr>
          <w:rFonts w:ascii="Times New Roman" w:hAnsi="Times New Roman" w:cs="Times New Roman" w:hint="eastAsia"/>
          <w:snapToGrid w:val="0"/>
          <w:color w:val="auto"/>
          <w:kern w:val="22"/>
          <w:sz w:val="22"/>
        </w:rPr>
        <w:t>;</w:t>
      </w:r>
      <w:r w:rsidRPr="00096672">
        <w:rPr>
          <w:rFonts w:ascii="Times New Roman" w:hAnsi="Times New Roman" w:cs="Times New Roman"/>
          <w:snapToGrid w:val="0"/>
          <w:color w:val="auto"/>
          <w:kern w:val="22"/>
          <w:sz w:val="22"/>
        </w:rPr>
        <w:t xml:space="preserve"> </w:t>
      </w:r>
      <w:r w:rsidR="00D53B4A" w:rsidRPr="00096672">
        <w:rPr>
          <w:rFonts w:ascii="Times New Roman" w:hAnsi="Times New Roman" w:cs="Times New Roman"/>
          <w:snapToGrid w:val="0"/>
          <w:color w:val="auto"/>
          <w:kern w:val="22"/>
          <w:sz w:val="22"/>
        </w:rPr>
        <w:t>KONG,</w:t>
      </w:r>
      <w:r w:rsidRPr="00096672">
        <w:rPr>
          <w:rFonts w:ascii="Times New Roman" w:hAnsi="Times New Roman" w:cs="Times New Roman"/>
          <w:snapToGrid w:val="0"/>
          <w:color w:val="auto"/>
          <w:kern w:val="22"/>
          <w:sz w:val="22"/>
        </w:rPr>
        <w:t xml:space="preserve"> </w:t>
      </w:r>
      <w:r w:rsidR="00D53B4A" w:rsidRPr="00096672">
        <w:rPr>
          <w:rFonts w:ascii="Times New Roman" w:hAnsi="Times New Roman" w:cs="Times New Roman"/>
          <w:snapToGrid w:val="0"/>
          <w:color w:val="auto"/>
          <w:kern w:val="22"/>
          <w:sz w:val="22"/>
        </w:rPr>
        <w:t>Dong</w:t>
      </w:r>
      <w:r w:rsidR="00D867FB">
        <w:rPr>
          <w:rFonts w:ascii="Times New Roman" w:hAnsi="Times New Roman" w:cs="Times New Roman" w:hint="eastAsia"/>
          <w:snapToGrid w:val="0"/>
          <w:color w:val="auto"/>
          <w:kern w:val="22"/>
          <w:sz w:val="22"/>
        </w:rPr>
        <w:t>-</w:t>
      </w:r>
      <w:proofErr w:type="spellStart"/>
      <w:r w:rsidR="00D53B4A" w:rsidRPr="00096672">
        <w:rPr>
          <w:rFonts w:ascii="Times New Roman" w:hAnsi="Times New Roman" w:cs="Times New Roman"/>
          <w:snapToGrid w:val="0"/>
          <w:color w:val="auto"/>
          <w:kern w:val="22"/>
          <w:sz w:val="22"/>
        </w:rPr>
        <w:t>soo</w:t>
      </w:r>
      <w:proofErr w:type="spellEnd"/>
      <w:r w:rsidR="00D53B4A" w:rsidRPr="00096672">
        <w:rPr>
          <w:rFonts w:ascii="Times New Roman" w:hAnsi="Times New Roman" w:cs="Times New Roman"/>
          <w:snapToGrid w:val="0"/>
          <w:color w:val="auto"/>
          <w:kern w:val="22"/>
          <w:sz w:val="22"/>
        </w:rPr>
        <w:t xml:space="preserve"> </w:t>
      </w:r>
      <w:r w:rsidRPr="00096672">
        <w:rPr>
          <w:rFonts w:ascii="Times New Roman" w:hAnsi="Times New Roman" w:cs="Times New Roman"/>
          <w:snapToGrid w:val="0"/>
          <w:color w:val="auto"/>
          <w:kern w:val="22"/>
          <w:sz w:val="22"/>
        </w:rPr>
        <w:t>(</w:t>
      </w:r>
      <w:hyperlink r:id="rId20" w:history="1">
        <w:r w:rsidRPr="00096672">
          <w:rPr>
            <w:rFonts w:ascii="Times New Roman" w:hAnsi="Times New Roman" w:cs="Times New Roman"/>
            <w:snapToGrid w:val="0"/>
            <w:color w:val="auto"/>
            <w:kern w:val="22"/>
            <w:sz w:val="22"/>
          </w:rPr>
          <w:t>dskong@kyonggi.ac.kr</w:t>
        </w:r>
      </w:hyperlink>
      <w:r w:rsidRPr="00096672">
        <w:rPr>
          <w:rFonts w:ascii="Times New Roman" w:hAnsi="Times New Roman" w:cs="Times New Roman"/>
          <w:snapToGrid w:val="0"/>
          <w:color w:val="auto"/>
          <w:kern w:val="22"/>
          <w:sz w:val="22"/>
        </w:rPr>
        <w:t xml:space="preserve">) </w:t>
      </w:r>
    </w:p>
    <w:p w:rsidR="00AA31E3" w:rsidRPr="00096672" w:rsidRDefault="00CD2F8D" w:rsidP="00F14E34">
      <w:pPr>
        <w:spacing w:after="0" w:line="384" w:lineRule="auto"/>
        <w:jc w:val="left"/>
        <w:rPr>
          <w:rFonts w:ascii="Times New Roman" w:hAnsi="Times New Roman" w:cs="Times New Roman"/>
          <w:snapToGrid w:val="0"/>
          <w:color w:val="auto"/>
          <w:kern w:val="22"/>
          <w:sz w:val="22"/>
        </w:rPr>
      </w:pPr>
      <w:r w:rsidRPr="00096672">
        <w:rPr>
          <w:rFonts w:ascii="Times New Roman" w:hAnsi="Times New Roman" w:cs="Times New Roman"/>
          <w:snapToGrid w:val="0"/>
          <w:color w:val="auto"/>
          <w:kern w:val="22"/>
          <w:sz w:val="22"/>
        </w:rPr>
        <w:t xml:space="preserve"> 8. Sediments in lakes and r</w:t>
      </w:r>
      <w:r w:rsidR="00617CEC">
        <w:rPr>
          <w:rFonts w:ascii="Times New Roman" w:hAnsi="Times New Roman" w:cs="Times New Roman" w:hint="eastAsia"/>
          <w:snapToGrid w:val="0"/>
          <w:color w:val="auto"/>
          <w:kern w:val="22"/>
          <w:sz w:val="22"/>
        </w:rPr>
        <w:t>iver</w:t>
      </w:r>
      <w:r w:rsidRPr="00096672">
        <w:rPr>
          <w:rFonts w:ascii="Times New Roman" w:hAnsi="Times New Roman" w:cs="Times New Roman"/>
          <w:snapToGrid w:val="0"/>
          <w:color w:val="auto"/>
          <w:kern w:val="22"/>
          <w:sz w:val="22"/>
        </w:rPr>
        <w:t>s</w:t>
      </w:r>
    </w:p>
    <w:p w:rsidR="00AA31E3" w:rsidRPr="00096672" w:rsidRDefault="00CD2F8D" w:rsidP="00F14E34">
      <w:pPr>
        <w:spacing w:after="0" w:line="384" w:lineRule="auto"/>
        <w:jc w:val="left"/>
        <w:rPr>
          <w:rFonts w:ascii="Times New Roman" w:hAnsi="Times New Roman" w:cs="Times New Roman"/>
          <w:snapToGrid w:val="0"/>
          <w:color w:val="auto"/>
          <w:kern w:val="22"/>
          <w:sz w:val="22"/>
        </w:rPr>
      </w:pPr>
      <w:r w:rsidRPr="00096672">
        <w:rPr>
          <w:rFonts w:ascii="Times New Roman" w:hAnsi="Times New Roman" w:cs="Times New Roman"/>
          <w:snapToGrid w:val="0"/>
          <w:color w:val="auto"/>
          <w:kern w:val="22"/>
          <w:sz w:val="22"/>
        </w:rPr>
        <w:t xml:space="preserve">   - Convener; </w:t>
      </w:r>
      <w:r w:rsidR="00D53B4A" w:rsidRPr="00096672">
        <w:rPr>
          <w:rFonts w:ascii="Times New Roman" w:hAnsi="Times New Roman" w:cs="Times New Roman"/>
          <w:snapToGrid w:val="0"/>
          <w:color w:val="auto"/>
          <w:kern w:val="22"/>
          <w:sz w:val="22"/>
        </w:rPr>
        <w:t xml:space="preserve">CHEONG, </w:t>
      </w:r>
      <w:proofErr w:type="spellStart"/>
      <w:r w:rsidRPr="00096672">
        <w:rPr>
          <w:rFonts w:ascii="Times New Roman" w:hAnsi="Times New Roman" w:cs="Times New Roman"/>
          <w:snapToGrid w:val="0"/>
          <w:color w:val="auto"/>
          <w:kern w:val="22"/>
          <w:sz w:val="22"/>
        </w:rPr>
        <w:t>Dae</w:t>
      </w:r>
      <w:r w:rsidR="007712CC">
        <w:rPr>
          <w:rFonts w:ascii="Times New Roman" w:hAnsi="Times New Roman" w:cs="Times New Roman" w:hint="eastAsia"/>
          <w:snapToGrid w:val="0"/>
          <w:color w:val="auto"/>
          <w:kern w:val="22"/>
          <w:sz w:val="22"/>
        </w:rPr>
        <w:t>-</w:t>
      </w:r>
      <w:r w:rsidRPr="00096672">
        <w:rPr>
          <w:rFonts w:ascii="Times New Roman" w:hAnsi="Times New Roman" w:cs="Times New Roman"/>
          <w:snapToGrid w:val="0"/>
          <w:color w:val="auto"/>
          <w:kern w:val="22"/>
          <w:sz w:val="22"/>
        </w:rPr>
        <w:t>kyo</w:t>
      </w:r>
      <w:proofErr w:type="spellEnd"/>
      <w:r w:rsidRPr="00096672">
        <w:rPr>
          <w:rFonts w:ascii="Times New Roman" w:hAnsi="Times New Roman" w:cs="Times New Roman"/>
          <w:snapToGrid w:val="0"/>
          <w:color w:val="auto"/>
          <w:kern w:val="22"/>
          <w:sz w:val="22"/>
        </w:rPr>
        <w:t xml:space="preserve"> (</w:t>
      </w:r>
      <w:hyperlink r:id="rId21" w:history="1">
        <w:r w:rsidR="00096672" w:rsidRPr="00096672">
          <w:rPr>
            <w:rStyle w:val="a6"/>
            <w:rFonts w:ascii="Times New Roman" w:hAnsi="Times New Roman" w:cs="Times New Roman"/>
            <w:snapToGrid w:val="0"/>
            <w:color w:val="auto"/>
            <w:kern w:val="22"/>
            <w:sz w:val="22"/>
            <w:u w:val="none"/>
          </w:rPr>
          <w:t>dkcheong@kangwon.ac.kr</w:t>
        </w:r>
      </w:hyperlink>
      <w:r w:rsidR="00096672" w:rsidRPr="00096672">
        <w:rPr>
          <w:rFonts w:ascii="Times New Roman" w:hAnsi="Times New Roman" w:cs="Times New Roman"/>
          <w:snapToGrid w:val="0"/>
          <w:color w:val="auto"/>
          <w:kern w:val="22"/>
          <w:sz w:val="22"/>
        </w:rPr>
        <w:t xml:space="preserve"> </w:t>
      </w:r>
      <w:r w:rsidRPr="00096672">
        <w:rPr>
          <w:rFonts w:ascii="Times New Roman" w:hAnsi="Times New Roman" w:cs="Times New Roman"/>
          <w:snapToGrid w:val="0"/>
          <w:color w:val="auto"/>
          <w:kern w:val="22"/>
          <w:sz w:val="22"/>
        </w:rPr>
        <w:t>)</w:t>
      </w:r>
    </w:p>
    <w:p w:rsidR="00D867FB" w:rsidRPr="00D867FB" w:rsidRDefault="00CD2F8D" w:rsidP="00F14E34">
      <w:pPr>
        <w:spacing w:after="0" w:line="360" w:lineRule="auto"/>
        <w:jc w:val="left"/>
        <w:rPr>
          <w:rFonts w:ascii="Times New Roman" w:hAnsi="Times New Roman" w:cs="Times New Roman"/>
          <w:sz w:val="22"/>
        </w:rPr>
      </w:pPr>
      <w:r w:rsidRPr="00D867FB">
        <w:rPr>
          <w:rFonts w:ascii="Times New Roman" w:hAnsi="Times New Roman" w:cs="Times New Roman"/>
          <w:snapToGrid w:val="0"/>
          <w:color w:val="auto"/>
          <w:kern w:val="22"/>
          <w:sz w:val="22"/>
        </w:rPr>
        <w:t xml:space="preserve"> 9. </w:t>
      </w:r>
      <w:r w:rsidR="00D867FB" w:rsidRPr="00D867FB">
        <w:rPr>
          <w:rFonts w:ascii="Times New Roman" w:hAnsi="Times New Roman" w:cs="Times New Roman"/>
          <w:sz w:val="22"/>
        </w:rPr>
        <w:t>Plankton Dynamics in</w:t>
      </w:r>
      <w:r w:rsidR="00D867FB" w:rsidRPr="00D867FB">
        <w:rPr>
          <w:rFonts w:ascii="Times New Roman" w:hAnsi="Times New Roman" w:cs="Times New Roman"/>
          <w:sz w:val="22"/>
        </w:rPr>
        <w:t xml:space="preserve"> Asian </w:t>
      </w:r>
      <w:r w:rsidR="00D867FB" w:rsidRPr="00D867FB">
        <w:rPr>
          <w:rFonts w:ascii="Times New Roman" w:hAnsi="Times New Roman" w:cs="Times New Roman"/>
          <w:sz w:val="22"/>
        </w:rPr>
        <w:t>lake and r</w:t>
      </w:r>
      <w:r w:rsidR="00D867FB" w:rsidRPr="00D867FB">
        <w:rPr>
          <w:rFonts w:ascii="Times New Roman" w:hAnsi="Times New Roman" w:cs="Times New Roman"/>
          <w:sz w:val="22"/>
        </w:rPr>
        <w:t>iver Ecosystem</w:t>
      </w:r>
      <w:r w:rsidR="00D867FB" w:rsidRPr="00D867FB">
        <w:rPr>
          <w:rFonts w:ascii="Times New Roman" w:hAnsi="Times New Roman" w:cs="Times New Roman"/>
          <w:sz w:val="22"/>
        </w:rPr>
        <w:t>s</w:t>
      </w:r>
      <w:r w:rsidR="00D867FB" w:rsidRPr="00D867FB">
        <w:rPr>
          <w:rFonts w:ascii="Times New Roman" w:hAnsi="Times New Roman" w:cs="Times New Roman"/>
          <w:sz w:val="22"/>
        </w:rPr>
        <w:t>"</w:t>
      </w:r>
    </w:p>
    <w:p w:rsidR="00D867FB" w:rsidRPr="00D867FB" w:rsidRDefault="00D867FB" w:rsidP="00F14E34">
      <w:pPr>
        <w:spacing w:after="0" w:line="360" w:lineRule="auto"/>
        <w:jc w:val="left"/>
        <w:rPr>
          <w:rFonts w:ascii="Times New Roman" w:hAnsi="Times New Roman" w:cs="Times New Roman"/>
          <w:sz w:val="22"/>
        </w:rPr>
      </w:pPr>
      <w:r w:rsidRPr="00D867FB">
        <w:rPr>
          <w:rFonts w:ascii="Times New Roman" w:hAnsi="Times New Roman" w:cs="Times New Roman"/>
          <w:sz w:val="22"/>
        </w:rPr>
        <w:t xml:space="preserve">   - Convener; </w:t>
      </w:r>
      <w:r>
        <w:rPr>
          <w:rFonts w:ascii="Times New Roman" w:hAnsi="Times New Roman" w:cs="Times New Roman" w:hint="eastAsia"/>
          <w:sz w:val="22"/>
        </w:rPr>
        <w:t xml:space="preserve">JOO, </w:t>
      </w:r>
      <w:proofErr w:type="spellStart"/>
      <w:r w:rsidRPr="00D867FB">
        <w:rPr>
          <w:rFonts w:ascii="Times New Roman" w:hAnsi="Times New Roman" w:cs="Times New Roman"/>
          <w:sz w:val="22"/>
        </w:rPr>
        <w:t>Gea</w:t>
      </w:r>
      <w:proofErr w:type="spellEnd"/>
      <w:r w:rsidRPr="00D867FB">
        <w:rPr>
          <w:rFonts w:ascii="Times New Roman" w:hAnsi="Times New Roman" w:cs="Times New Roman"/>
          <w:sz w:val="22"/>
        </w:rPr>
        <w:t>-Jae</w:t>
      </w:r>
      <w:r w:rsidR="00E4105C" w:rsidRPr="00E4105C">
        <w:rPr>
          <w:rFonts w:ascii="Times New Roman"/>
          <w:sz w:val="22"/>
        </w:rPr>
        <w:t xml:space="preserve"> </w:t>
      </w:r>
      <w:r w:rsidR="00E4105C">
        <w:rPr>
          <w:rFonts w:ascii="Times New Roman" w:hint="eastAsia"/>
          <w:sz w:val="22"/>
        </w:rPr>
        <w:t>(</w:t>
      </w:r>
      <w:r w:rsidR="00E4105C">
        <w:rPr>
          <w:rFonts w:ascii="Times New Roman"/>
          <w:sz w:val="22"/>
        </w:rPr>
        <w:t>gjjoo@pusan.ac.kr</w:t>
      </w:r>
      <w:r w:rsidR="00E4105C">
        <w:rPr>
          <w:rFonts w:ascii="Times New Roman" w:hint="eastAsia"/>
          <w:sz w:val="22"/>
        </w:rPr>
        <w:t>);</w:t>
      </w:r>
      <w:r>
        <w:rPr>
          <w:rFonts w:ascii="Times New Roman" w:hAnsi="Times New Roman" w:cs="Times New Roman" w:hint="eastAsia"/>
          <w:sz w:val="22"/>
        </w:rPr>
        <w:t xml:space="preserve"> </w:t>
      </w:r>
      <w:r w:rsidRPr="00D867FB">
        <w:rPr>
          <w:rFonts w:ascii="Times New Roman" w:hAnsi="Times New Roman" w:cs="Times New Roman"/>
          <w:sz w:val="22"/>
        </w:rPr>
        <w:t>KIM, Hyun</w:t>
      </w:r>
      <w:r w:rsidR="007712CC">
        <w:rPr>
          <w:rFonts w:ascii="Times New Roman" w:hAnsi="Times New Roman" w:cs="Times New Roman" w:hint="eastAsia"/>
          <w:sz w:val="22"/>
        </w:rPr>
        <w:t>-</w:t>
      </w:r>
      <w:r w:rsidRPr="00D867FB">
        <w:rPr>
          <w:rFonts w:ascii="Times New Roman" w:hAnsi="Times New Roman" w:cs="Times New Roman"/>
          <w:sz w:val="22"/>
        </w:rPr>
        <w:t>woo (hwkim@sunchon.ac.kr)</w:t>
      </w:r>
    </w:p>
    <w:p w:rsidR="00AA31E3" w:rsidRPr="00096672" w:rsidRDefault="00D867FB" w:rsidP="00F14E34">
      <w:pPr>
        <w:spacing w:after="0" w:line="384" w:lineRule="auto"/>
        <w:jc w:val="left"/>
        <w:rPr>
          <w:rFonts w:ascii="Times New Roman" w:hAnsi="Times New Roman" w:cs="Times New Roman"/>
          <w:snapToGrid w:val="0"/>
          <w:color w:val="auto"/>
          <w:kern w:val="22"/>
          <w:sz w:val="22"/>
        </w:rPr>
      </w:pPr>
      <w:r>
        <w:rPr>
          <w:rFonts w:ascii="Times New Roman" w:hAnsi="Times New Roman" w:cs="Times New Roman" w:hint="eastAsia"/>
          <w:snapToGrid w:val="0"/>
          <w:color w:val="auto"/>
          <w:kern w:val="22"/>
          <w:sz w:val="22"/>
        </w:rPr>
        <w:t xml:space="preserve">10. </w:t>
      </w:r>
      <w:r w:rsidR="00CD2F8D" w:rsidRPr="00096672">
        <w:rPr>
          <w:rFonts w:ascii="Times New Roman" w:hAnsi="Times New Roman" w:cs="Times New Roman"/>
          <w:snapToGrid w:val="0"/>
          <w:color w:val="auto"/>
          <w:kern w:val="22"/>
          <w:sz w:val="22"/>
        </w:rPr>
        <w:t>Ecology and biology of freshwater biota</w:t>
      </w:r>
    </w:p>
    <w:p w:rsidR="00AA31E3" w:rsidRPr="00096672" w:rsidRDefault="00CD2F8D" w:rsidP="00F14E34">
      <w:pPr>
        <w:spacing w:after="0" w:line="384" w:lineRule="auto"/>
        <w:jc w:val="left"/>
        <w:rPr>
          <w:rFonts w:ascii="Times New Roman" w:hAnsi="Times New Roman" w:cs="Times New Roman"/>
          <w:snapToGrid w:val="0"/>
          <w:kern w:val="22"/>
          <w:sz w:val="22"/>
        </w:rPr>
      </w:pPr>
      <w:r w:rsidRPr="00096672">
        <w:rPr>
          <w:rFonts w:ascii="Times New Roman" w:hAnsi="Times New Roman" w:cs="Times New Roman"/>
          <w:snapToGrid w:val="0"/>
          <w:kern w:val="22"/>
          <w:sz w:val="22"/>
        </w:rPr>
        <w:t>1</w:t>
      </w:r>
      <w:r w:rsidR="00D867FB">
        <w:rPr>
          <w:rFonts w:ascii="Times New Roman" w:hAnsi="Times New Roman" w:cs="Times New Roman" w:hint="eastAsia"/>
          <w:snapToGrid w:val="0"/>
          <w:kern w:val="22"/>
          <w:sz w:val="22"/>
        </w:rPr>
        <w:t>1</w:t>
      </w:r>
      <w:r w:rsidRPr="00096672">
        <w:rPr>
          <w:rFonts w:ascii="Times New Roman" w:hAnsi="Times New Roman" w:cs="Times New Roman"/>
          <w:snapToGrid w:val="0"/>
          <w:kern w:val="22"/>
          <w:sz w:val="22"/>
        </w:rPr>
        <w:t>. Ecotoxicology and environmental chemistry</w:t>
      </w:r>
    </w:p>
    <w:p w:rsidR="00AA31E3" w:rsidRPr="00096672" w:rsidRDefault="00CD2F8D" w:rsidP="00F14E34">
      <w:pPr>
        <w:spacing w:after="0" w:line="384" w:lineRule="auto"/>
        <w:jc w:val="left"/>
        <w:rPr>
          <w:rFonts w:ascii="Times New Roman" w:hAnsi="Times New Roman" w:cs="Times New Roman"/>
          <w:snapToGrid w:val="0"/>
          <w:kern w:val="22"/>
          <w:sz w:val="22"/>
        </w:rPr>
      </w:pPr>
      <w:r w:rsidRPr="00096672">
        <w:rPr>
          <w:rFonts w:ascii="Times New Roman" w:hAnsi="Times New Roman" w:cs="Times New Roman"/>
          <w:snapToGrid w:val="0"/>
          <w:kern w:val="22"/>
          <w:sz w:val="22"/>
        </w:rPr>
        <w:t>1</w:t>
      </w:r>
      <w:r w:rsidR="00D867FB">
        <w:rPr>
          <w:rFonts w:ascii="Times New Roman" w:hAnsi="Times New Roman" w:cs="Times New Roman" w:hint="eastAsia"/>
          <w:snapToGrid w:val="0"/>
          <w:kern w:val="22"/>
          <w:sz w:val="22"/>
        </w:rPr>
        <w:t>2</w:t>
      </w:r>
      <w:r w:rsidRPr="00096672">
        <w:rPr>
          <w:rFonts w:ascii="Times New Roman" w:hAnsi="Times New Roman" w:cs="Times New Roman"/>
          <w:snapToGrid w:val="0"/>
          <w:kern w:val="22"/>
          <w:sz w:val="22"/>
        </w:rPr>
        <w:t>. Biotechnology and environmental application</w:t>
      </w:r>
    </w:p>
    <w:p w:rsidR="00AA31E3" w:rsidRPr="00096672" w:rsidRDefault="00CD2F8D" w:rsidP="00F14E34">
      <w:pPr>
        <w:spacing w:after="0" w:line="384" w:lineRule="auto"/>
        <w:jc w:val="left"/>
        <w:rPr>
          <w:rFonts w:ascii="Times New Roman" w:hAnsi="Times New Roman" w:cs="Times New Roman"/>
          <w:snapToGrid w:val="0"/>
          <w:kern w:val="22"/>
          <w:sz w:val="22"/>
        </w:rPr>
      </w:pPr>
      <w:r w:rsidRPr="00096672">
        <w:rPr>
          <w:rFonts w:ascii="Times New Roman" w:hAnsi="Times New Roman" w:cs="Times New Roman"/>
          <w:snapToGrid w:val="0"/>
          <w:kern w:val="22"/>
          <w:sz w:val="22"/>
        </w:rPr>
        <w:t>1</w:t>
      </w:r>
      <w:r w:rsidR="00D867FB">
        <w:rPr>
          <w:rFonts w:ascii="Times New Roman" w:hAnsi="Times New Roman" w:cs="Times New Roman" w:hint="eastAsia"/>
          <w:snapToGrid w:val="0"/>
          <w:kern w:val="22"/>
          <w:sz w:val="22"/>
        </w:rPr>
        <w:t>3</w:t>
      </w:r>
      <w:r w:rsidRPr="00096672">
        <w:rPr>
          <w:rFonts w:ascii="Times New Roman" w:hAnsi="Times New Roman" w:cs="Times New Roman"/>
          <w:snapToGrid w:val="0"/>
          <w:kern w:val="22"/>
          <w:sz w:val="22"/>
        </w:rPr>
        <w:t>. Restoration of lakes (reservoirs) and rivers</w:t>
      </w:r>
    </w:p>
    <w:p w:rsidR="00AA31E3" w:rsidRPr="00096672" w:rsidRDefault="00CD2F8D" w:rsidP="00F14E34">
      <w:pPr>
        <w:spacing w:after="0" w:line="384" w:lineRule="auto"/>
        <w:jc w:val="left"/>
        <w:rPr>
          <w:rFonts w:ascii="Times New Roman" w:hAnsi="Times New Roman" w:cs="Times New Roman"/>
          <w:snapToGrid w:val="0"/>
          <w:kern w:val="22"/>
          <w:sz w:val="22"/>
        </w:rPr>
      </w:pPr>
      <w:r w:rsidRPr="00096672">
        <w:rPr>
          <w:rFonts w:ascii="Times New Roman" w:hAnsi="Times New Roman" w:cs="Times New Roman"/>
          <w:snapToGrid w:val="0"/>
          <w:kern w:val="22"/>
          <w:sz w:val="22"/>
        </w:rPr>
        <w:t>1</w:t>
      </w:r>
      <w:r w:rsidR="00D867FB">
        <w:rPr>
          <w:rFonts w:ascii="Times New Roman" w:hAnsi="Times New Roman" w:cs="Times New Roman" w:hint="eastAsia"/>
          <w:snapToGrid w:val="0"/>
          <w:kern w:val="22"/>
          <w:sz w:val="22"/>
        </w:rPr>
        <w:t>4</w:t>
      </w:r>
      <w:r w:rsidRPr="00096672">
        <w:rPr>
          <w:rFonts w:ascii="Times New Roman" w:hAnsi="Times New Roman" w:cs="Times New Roman"/>
          <w:snapToGrid w:val="0"/>
          <w:kern w:val="22"/>
          <w:sz w:val="22"/>
        </w:rPr>
        <w:t>. Ecosystem health, management and conservation</w:t>
      </w:r>
    </w:p>
    <w:p w:rsidR="00AA31E3" w:rsidRPr="00096672" w:rsidRDefault="00CD2F8D" w:rsidP="00F14E34">
      <w:pPr>
        <w:spacing w:after="0" w:line="384" w:lineRule="auto"/>
        <w:jc w:val="left"/>
        <w:rPr>
          <w:rFonts w:ascii="Times New Roman" w:hAnsi="Times New Roman" w:cs="Times New Roman"/>
          <w:snapToGrid w:val="0"/>
          <w:kern w:val="22"/>
          <w:sz w:val="22"/>
        </w:rPr>
      </w:pPr>
      <w:r w:rsidRPr="00096672">
        <w:rPr>
          <w:rFonts w:ascii="Times New Roman" w:hAnsi="Times New Roman" w:cs="Times New Roman"/>
          <w:snapToGrid w:val="0"/>
          <w:kern w:val="22"/>
          <w:sz w:val="22"/>
        </w:rPr>
        <w:t>1</w:t>
      </w:r>
      <w:r w:rsidR="00D867FB">
        <w:rPr>
          <w:rFonts w:ascii="Times New Roman" w:hAnsi="Times New Roman" w:cs="Times New Roman" w:hint="eastAsia"/>
          <w:snapToGrid w:val="0"/>
          <w:kern w:val="22"/>
          <w:sz w:val="22"/>
        </w:rPr>
        <w:t>5</w:t>
      </w:r>
      <w:r w:rsidRPr="00096672">
        <w:rPr>
          <w:rFonts w:ascii="Times New Roman" w:hAnsi="Times New Roman" w:cs="Times New Roman"/>
          <w:snapToGrid w:val="0"/>
          <w:kern w:val="22"/>
          <w:sz w:val="22"/>
        </w:rPr>
        <w:t>. Other aspects of aquatic sciences</w:t>
      </w:r>
    </w:p>
    <w:p w:rsidR="00AA31E3" w:rsidRDefault="00AA31E3">
      <w:pPr>
        <w:tabs>
          <w:tab w:val="left" w:pos="420"/>
        </w:tabs>
        <w:wordWrap/>
        <w:autoSpaceDE/>
        <w:autoSpaceDN/>
        <w:snapToGrid w:val="0"/>
        <w:spacing w:after="0" w:line="312" w:lineRule="auto"/>
        <w:ind w:firstLine="6"/>
        <w:rPr>
          <w:rFonts w:hint="eastAsia"/>
        </w:rPr>
      </w:pPr>
    </w:p>
    <w:p w:rsidR="0017186C" w:rsidRPr="00F14E34" w:rsidRDefault="0017186C">
      <w:pPr>
        <w:tabs>
          <w:tab w:val="left" w:pos="420"/>
        </w:tabs>
        <w:wordWrap/>
        <w:autoSpaceDE/>
        <w:autoSpaceDN/>
        <w:snapToGrid w:val="0"/>
        <w:spacing w:after="0" w:line="312" w:lineRule="auto"/>
        <w:ind w:firstLine="6"/>
        <w:rPr>
          <w:rFonts w:ascii="Times New Roman" w:hAnsi="Times New Roman" w:cs="Times New Roman"/>
          <w:b/>
          <w:sz w:val="22"/>
        </w:rPr>
      </w:pPr>
      <w:r w:rsidRPr="00F14E34">
        <w:rPr>
          <w:rFonts w:ascii="Times New Roman" w:hAnsi="Times New Roman" w:cs="Times New Roman"/>
          <w:b/>
          <w:sz w:val="22"/>
        </w:rPr>
        <w:t>Plena</w:t>
      </w:r>
      <w:r w:rsidR="00F14E34" w:rsidRPr="00F14E34">
        <w:rPr>
          <w:rFonts w:ascii="Times New Roman" w:hAnsi="Times New Roman" w:cs="Times New Roman"/>
          <w:b/>
          <w:sz w:val="22"/>
        </w:rPr>
        <w:t>r</w:t>
      </w:r>
      <w:r w:rsidRPr="00F14E34">
        <w:rPr>
          <w:rFonts w:ascii="Times New Roman" w:hAnsi="Times New Roman" w:cs="Times New Roman"/>
          <w:b/>
          <w:sz w:val="22"/>
        </w:rPr>
        <w:t>y lectures</w:t>
      </w:r>
    </w:p>
    <w:p w:rsidR="0017186C" w:rsidRPr="00F14E34" w:rsidRDefault="0017186C" w:rsidP="0017186C">
      <w:pPr>
        <w:pStyle w:val="a7"/>
        <w:numPr>
          <w:ilvl w:val="0"/>
          <w:numId w:val="6"/>
        </w:numPr>
        <w:tabs>
          <w:tab w:val="left" w:pos="420"/>
        </w:tabs>
        <w:wordWrap/>
        <w:autoSpaceDE/>
        <w:autoSpaceDN/>
        <w:snapToGrid w:val="0"/>
        <w:spacing w:after="0" w:line="312" w:lineRule="auto"/>
        <w:rPr>
          <w:rFonts w:ascii="Times New Roman" w:hAnsi="Times New Roman" w:cs="Times New Roman"/>
          <w:sz w:val="22"/>
        </w:rPr>
      </w:pPr>
      <w:r w:rsidRPr="00F14E34">
        <w:rPr>
          <w:rFonts w:ascii="Times New Roman" w:hAnsi="Times New Roman" w:cs="Times New Roman"/>
          <w:sz w:val="22"/>
        </w:rPr>
        <w:t>YVES, Pra</w:t>
      </w:r>
      <w:r w:rsidR="00F14E34">
        <w:rPr>
          <w:rFonts w:ascii="Times New Roman" w:hAnsi="Times New Roman" w:cs="Times New Roman" w:hint="eastAsia"/>
          <w:sz w:val="22"/>
        </w:rPr>
        <w:t>i</w:t>
      </w:r>
      <w:r w:rsidRPr="00F14E34">
        <w:rPr>
          <w:rFonts w:ascii="Times New Roman" w:hAnsi="Times New Roman" w:cs="Times New Roman"/>
          <w:sz w:val="22"/>
        </w:rPr>
        <w:t>rie</w:t>
      </w:r>
      <w:r w:rsidR="00F14E34" w:rsidRPr="00F14E34">
        <w:rPr>
          <w:rFonts w:ascii="Times New Roman" w:hAnsi="Times New Roman" w:cs="Times New Roman"/>
          <w:sz w:val="22"/>
        </w:rPr>
        <w:t xml:space="preserve"> (the President of International Association of Limnology, SIL)</w:t>
      </w:r>
    </w:p>
    <w:p w:rsidR="0017186C" w:rsidRPr="00F14E34" w:rsidRDefault="0017186C">
      <w:pPr>
        <w:tabs>
          <w:tab w:val="left" w:pos="420"/>
        </w:tabs>
        <w:wordWrap/>
        <w:autoSpaceDE/>
        <w:autoSpaceDN/>
        <w:snapToGrid w:val="0"/>
        <w:spacing w:after="0" w:line="312" w:lineRule="auto"/>
        <w:ind w:firstLine="6"/>
        <w:rPr>
          <w:rFonts w:ascii="Times New Roman" w:hAnsi="Times New Roman" w:cs="Times New Roman"/>
          <w:sz w:val="22"/>
        </w:rPr>
      </w:pPr>
      <w:r w:rsidRPr="00F14E34">
        <w:rPr>
          <w:rFonts w:ascii="Times New Roman" w:hAnsi="Times New Roman" w:cs="Times New Roman"/>
          <w:sz w:val="22"/>
        </w:rPr>
        <w:t xml:space="preserve">2.  KUMAGAI, </w:t>
      </w:r>
      <w:proofErr w:type="spellStart"/>
      <w:r w:rsidRPr="00F14E34">
        <w:rPr>
          <w:rFonts w:ascii="Times New Roman" w:hAnsi="Times New Roman" w:cs="Times New Roman"/>
          <w:sz w:val="22"/>
        </w:rPr>
        <w:t>Michio</w:t>
      </w:r>
      <w:proofErr w:type="spellEnd"/>
      <w:r w:rsidR="00F14E34" w:rsidRPr="00F14E34">
        <w:rPr>
          <w:rFonts w:ascii="Times New Roman" w:hAnsi="Times New Roman" w:cs="Times New Roman"/>
          <w:sz w:val="22"/>
        </w:rPr>
        <w:t xml:space="preserve"> (the President of the Japanese Society of Limnology)</w:t>
      </w:r>
    </w:p>
    <w:p w:rsidR="0017186C" w:rsidRPr="00F14E34" w:rsidRDefault="0017186C">
      <w:pPr>
        <w:tabs>
          <w:tab w:val="left" w:pos="420"/>
        </w:tabs>
        <w:wordWrap/>
        <w:autoSpaceDE/>
        <w:autoSpaceDN/>
        <w:snapToGrid w:val="0"/>
        <w:spacing w:after="0" w:line="312" w:lineRule="auto"/>
        <w:ind w:firstLine="6"/>
        <w:rPr>
          <w:rFonts w:ascii="Times New Roman" w:hAnsi="Times New Roman" w:cs="Times New Roman"/>
          <w:sz w:val="22"/>
        </w:rPr>
      </w:pPr>
      <w:r w:rsidRPr="00F14E34">
        <w:rPr>
          <w:rFonts w:ascii="Times New Roman" w:hAnsi="Times New Roman" w:cs="Times New Roman"/>
          <w:sz w:val="22"/>
        </w:rPr>
        <w:t>3.  More, to be annou</w:t>
      </w:r>
      <w:r w:rsidR="00F14E34" w:rsidRPr="00F14E34">
        <w:rPr>
          <w:rFonts w:ascii="Times New Roman" w:hAnsi="Times New Roman" w:cs="Times New Roman"/>
          <w:sz w:val="22"/>
        </w:rPr>
        <w:t>n</w:t>
      </w:r>
      <w:r w:rsidRPr="00F14E34">
        <w:rPr>
          <w:rFonts w:ascii="Times New Roman" w:hAnsi="Times New Roman" w:cs="Times New Roman"/>
          <w:sz w:val="22"/>
        </w:rPr>
        <w:t xml:space="preserve">ced </w:t>
      </w:r>
    </w:p>
    <w:p w:rsidR="0017186C" w:rsidRPr="00F14E34" w:rsidRDefault="0017186C">
      <w:pPr>
        <w:tabs>
          <w:tab w:val="left" w:pos="420"/>
        </w:tabs>
        <w:wordWrap/>
        <w:autoSpaceDE/>
        <w:autoSpaceDN/>
        <w:snapToGrid w:val="0"/>
        <w:spacing w:after="0" w:line="312" w:lineRule="auto"/>
        <w:ind w:firstLine="6"/>
        <w:rPr>
          <w:sz w:val="22"/>
        </w:rPr>
      </w:pPr>
    </w:p>
    <w:p w:rsidR="00096672" w:rsidRDefault="00096672">
      <w:pPr>
        <w:tabs>
          <w:tab w:val="left" w:pos="420"/>
        </w:tabs>
        <w:wordWrap/>
        <w:autoSpaceDE/>
        <w:autoSpaceDN/>
        <w:snapToGrid w:val="0"/>
        <w:spacing w:after="0" w:line="312" w:lineRule="auto"/>
        <w:ind w:firstLine="6"/>
      </w:pPr>
    </w:p>
    <w:p w:rsidR="00AA31E3" w:rsidRDefault="00CD2F8D">
      <w:pPr>
        <w:spacing w:after="0" w:line="312" w:lineRule="auto"/>
      </w:pPr>
      <w:r>
        <w:rPr>
          <w:rFonts w:ascii="Times New Roman"/>
          <w:b/>
          <w:sz w:val="22"/>
        </w:rPr>
        <w:t>Schedule</w:t>
      </w:r>
    </w:p>
    <w:p w:rsidR="00AA31E3" w:rsidRDefault="00CD2F8D">
      <w:pPr>
        <w:spacing w:after="0" w:line="312" w:lineRule="auto"/>
        <w:ind w:firstLine="260"/>
      </w:pPr>
      <w:proofErr w:type="gramStart"/>
      <w:r>
        <w:rPr>
          <w:rFonts w:ascii="Times New Roman"/>
          <w:b/>
          <w:color w:val="FF0000"/>
          <w:sz w:val="22"/>
          <w:u w:val="single" w:color="FF0000"/>
        </w:rPr>
        <w:t>Abstract submission deadline June 15, 2014.</w:t>
      </w:r>
      <w:proofErr w:type="gramEnd"/>
      <w:r>
        <w:rPr>
          <w:rFonts w:ascii="Times New Roman"/>
          <w:color w:val="FF0000"/>
          <w:sz w:val="22"/>
        </w:rPr>
        <w:t xml:space="preserve"> </w:t>
      </w:r>
    </w:p>
    <w:p w:rsidR="00AA31E3" w:rsidRDefault="00CD2F8D">
      <w:pPr>
        <w:spacing w:after="0" w:line="312" w:lineRule="auto"/>
        <w:ind w:firstLine="260"/>
      </w:pPr>
      <w:r>
        <w:rPr>
          <w:rFonts w:ascii="Times New Roman"/>
          <w:sz w:val="22"/>
        </w:rPr>
        <w:t>August 24     Registration, Steering committee meeting</w:t>
      </w:r>
    </w:p>
    <w:p w:rsidR="00AA31E3" w:rsidRDefault="00CD2F8D">
      <w:pPr>
        <w:spacing w:after="0" w:line="312" w:lineRule="auto"/>
        <w:ind w:firstLine="260"/>
      </w:pPr>
      <w:r>
        <w:rPr>
          <w:rFonts w:ascii="Times New Roman"/>
          <w:sz w:val="22"/>
        </w:rPr>
        <w:t xml:space="preserve">August 25, </w:t>
      </w:r>
      <w:proofErr w:type="gramStart"/>
      <w:r>
        <w:rPr>
          <w:rFonts w:ascii="Times New Roman"/>
          <w:sz w:val="22"/>
        </w:rPr>
        <w:t>26  Scientific</w:t>
      </w:r>
      <w:proofErr w:type="gramEnd"/>
      <w:r>
        <w:rPr>
          <w:rFonts w:ascii="Times New Roman"/>
          <w:sz w:val="22"/>
        </w:rPr>
        <w:t xml:space="preserve"> sessions</w:t>
      </w:r>
    </w:p>
    <w:p w:rsidR="00AA31E3" w:rsidRDefault="00CD2F8D">
      <w:pPr>
        <w:spacing w:after="0" w:line="312" w:lineRule="auto"/>
        <w:ind w:firstLine="260"/>
      </w:pPr>
      <w:r>
        <w:rPr>
          <w:rFonts w:ascii="Times New Roman"/>
          <w:sz w:val="22"/>
        </w:rPr>
        <w:t>August 27     Technical tour</w:t>
      </w:r>
    </w:p>
    <w:p w:rsidR="00AA31E3" w:rsidRDefault="00AA31E3">
      <w:pPr>
        <w:spacing w:after="0" w:line="312" w:lineRule="auto"/>
      </w:pPr>
    </w:p>
    <w:p w:rsidR="00AA31E3" w:rsidRDefault="00AA31E3">
      <w:pPr>
        <w:spacing w:after="0" w:line="312" w:lineRule="auto"/>
      </w:pPr>
    </w:p>
    <w:p w:rsidR="00AA31E3" w:rsidRPr="00096672" w:rsidRDefault="00096672" w:rsidP="00096672">
      <w:pPr>
        <w:rPr>
          <w:rFonts w:ascii="Times New Roman" w:hAnsi="Times New Roman" w:cs="Times New Roman"/>
          <w:b/>
        </w:rPr>
      </w:pPr>
      <w:r w:rsidRPr="00096672">
        <w:rPr>
          <w:rFonts w:ascii="Times New Roman" w:hAnsi="Times New Roman" w:cs="Times New Roman"/>
          <w:b/>
        </w:rPr>
        <w:t>R</w:t>
      </w:r>
      <w:r w:rsidR="00CD2F8D" w:rsidRPr="00096672">
        <w:rPr>
          <w:rFonts w:ascii="Times New Roman" w:hAnsi="Times New Roman" w:cs="Times New Roman"/>
          <w:b/>
          <w:sz w:val="22"/>
        </w:rPr>
        <w:t>egistration Fees</w:t>
      </w:r>
    </w:p>
    <w:p w:rsidR="00AA31E3" w:rsidRDefault="00CD2F8D">
      <w:pPr>
        <w:spacing w:after="0" w:line="312" w:lineRule="auto"/>
      </w:pPr>
      <w:r>
        <w:rPr>
          <w:rFonts w:ascii="Times New Roman"/>
          <w:sz w:val="22"/>
          <w:u w:val="single"/>
        </w:rPr>
        <w:t xml:space="preserve">Online registration is available from May 15, 2014. </w:t>
      </w:r>
    </w:p>
    <w:p w:rsidR="00AA31E3" w:rsidRDefault="00CD2F8D">
      <w:pPr>
        <w:spacing w:after="0" w:line="312" w:lineRule="auto"/>
      </w:pPr>
      <w:r>
        <w:rPr>
          <w:rFonts w:ascii="Times New Roman"/>
          <w:sz w:val="22"/>
        </w:rPr>
        <w:t xml:space="preserve">  </w:t>
      </w:r>
      <w:r>
        <w:rPr>
          <w:rFonts w:ascii="Times New Roman"/>
          <w:color w:val="FF0000"/>
          <w:sz w:val="22"/>
        </w:rPr>
        <w:t xml:space="preserve">Early registration is encouraged for the preparation of the conference. </w:t>
      </w:r>
    </w:p>
    <w:tbl>
      <w:tblPr>
        <w:tblOverlap w:val="never"/>
        <w:tblW w:w="9242" w:type="dxa"/>
        <w:jc w:val="center"/>
        <w:tblBorders>
          <w:top w:val="single" w:sz="11" w:space="0" w:color="0A0000"/>
          <w:left w:val="none" w:sz="3" w:space="0" w:color="000000"/>
          <w:bottom w:val="single" w:sz="3" w:space="0" w:color="0A0000"/>
          <w:right w:val="none" w:sz="3" w:space="0" w:color="000000"/>
        </w:tblBorders>
        <w:shd w:val="clear" w:color="000000" w:fill="FFFFFF"/>
        <w:tblLayout w:type="fixed"/>
        <w:tblLook w:val="0000" w:firstRow="0" w:lastRow="0" w:firstColumn="0" w:lastColumn="0" w:noHBand="0" w:noVBand="0"/>
      </w:tblPr>
      <w:tblGrid>
        <w:gridCol w:w="2146"/>
        <w:gridCol w:w="3548"/>
        <w:gridCol w:w="3548"/>
      </w:tblGrid>
      <w:tr w:rsidR="00AA31E3">
        <w:trPr>
          <w:trHeight w:val="307"/>
          <w:jc w:val="center"/>
        </w:trPr>
        <w:tc>
          <w:tcPr>
            <w:tcW w:w="2146" w:type="dxa"/>
            <w:tcBorders>
              <w:top w:val="single" w:sz="11" w:space="0" w:color="0A0000"/>
              <w:left w:val="none" w:sz="2" w:space="0" w:color="000000"/>
              <w:bottom w:val="single" w:sz="3" w:space="0" w:color="0A0000"/>
              <w:right w:val="single" w:sz="3" w:space="0" w:color="0A0000"/>
            </w:tcBorders>
            <w:shd w:val="clear" w:color="auto" w:fill="DBE5F1"/>
            <w:vAlign w:val="center"/>
          </w:tcPr>
          <w:p w:rsidR="00AA31E3" w:rsidRDefault="00CD2F8D">
            <w:pPr>
              <w:wordWrap/>
              <w:spacing w:after="0" w:line="260" w:lineRule="exact"/>
              <w:jc w:val="center"/>
            </w:pPr>
            <w:r>
              <w:rPr>
                <w:rFonts w:ascii="Times New Roman"/>
                <w:b/>
                <w:sz w:val="22"/>
              </w:rPr>
              <w:t>Category</w:t>
            </w:r>
          </w:p>
        </w:tc>
        <w:tc>
          <w:tcPr>
            <w:tcW w:w="3548" w:type="dxa"/>
            <w:tcBorders>
              <w:top w:val="single" w:sz="11" w:space="0" w:color="0A0000"/>
              <w:left w:val="single" w:sz="3" w:space="0" w:color="0A0000"/>
              <w:bottom w:val="single" w:sz="3" w:space="0" w:color="0A0000"/>
              <w:right w:val="single" w:sz="3" w:space="0" w:color="0A0000"/>
            </w:tcBorders>
            <w:shd w:val="clear" w:color="auto" w:fill="DFEAF5"/>
            <w:vAlign w:val="center"/>
          </w:tcPr>
          <w:p w:rsidR="00AA31E3" w:rsidRDefault="00CD2F8D">
            <w:pPr>
              <w:wordWrap/>
              <w:spacing w:after="0" w:line="260" w:lineRule="exact"/>
              <w:jc w:val="center"/>
            </w:pPr>
            <w:r>
              <w:rPr>
                <w:rFonts w:ascii="Times New Roman"/>
                <w:b/>
                <w:sz w:val="22"/>
              </w:rPr>
              <w:t>Overseas</w:t>
            </w:r>
          </w:p>
        </w:tc>
        <w:tc>
          <w:tcPr>
            <w:tcW w:w="3548" w:type="dxa"/>
            <w:tcBorders>
              <w:top w:val="single" w:sz="11" w:space="0" w:color="0A0000"/>
              <w:left w:val="single" w:sz="3" w:space="0" w:color="0A0000"/>
              <w:bottom w:val="single" w:sz="3" w:space="0" w:color="0A0000"/>
              <w:right w:val="none" w:sz="2" w:space="0" w:color="000000"/>
            </w:tcBorders>
            <w:shd w:val="clear" w:color="auto" w:fill="DFEAF5"/>
            <w:vAlign w:val="center"/>
          </w:tcPr>
          <w:p w:rsidR="00AA31E3" w:rsidRDefault="00CD2F8D">
            <w:pPr>
              <w:wordWrap/>
              <w:spacing w:after="0" w:line="260" w:lineRule="exact"/>
              <w:jc w:val="center"/>
            </w:pPr>
            <w:r>
              <w:rPr>
                <w:rFonts w:ascii="Times New Roman"/>
                <w:b/>
                <w:sz w:val="22"/>
              </w:rPr>
              <w:t>Domestic</w:t>
            </w:r>
          </w:p>
        </w:tc>
      </w:tr>
      <w:tr w:rsidR="00AA31E3">
        <w:trPr>
          <w:trHeight w:val="442"/>
          <w:jc w:val="center"/>
        </w:trPr>
        <w:tc>
          <w:tcPr>
            <w:tcW w:w="2146" w:type="dxa"/>
            <w:tcBorders>
              <w:top w:val="single" w:sz="3" w:space="0" w:color="0A0000"/>
              <w:left w:val="none" w:sz="2" w:space="0" w:color="000000"/>
              <w:bottom w:val="single" w:sz="3" w:space="0" w:color="0A0000"/>
              <w:right w:val="single" w:sz="3" w:space="0" w:color="0A0000"/>
            </w:tcBorders>
            <w:shd w:val="clear" w:color="auto" w:fill="DBE5F1"/>
            <w:vAlign w:val="center"/>
          </w:tcPr>
          <w:p w:rsidR="00AA31E3" w:rsidRDefault="00CD2F8D">
            <w:pPr>
              <w:wordWrap/>
              <w:snapToGrid w:val="0"/>
              <w:spacing w:after="0"/>
              <w:ind w:left="400" w:hanging="400"/>
              <w:jc w:val="center"/>
            </w:pPr>
            <w:r>
              <w:rPr>
                <w:rFonts w:ascii="Times New Roman"/>
                <w:sz w:val="22"/>
              </w:rPr>
              <w:t>Regular participant</w:t>
            </w:r>
          </w:p>
        </w:tc>
        <w:tc>
          <w:tcPr>
            <w:tcW w:w="3548" w:type="dxa"/>
            <w:tcBorders>
              <w:top w:val="single" w:sz="3" w:space="0" w:color="0A0000"/>
              <w:left w:val="single" w:sz="3" w:space="0" w:color="0A0000"/>
              <w:bottom w:val="single" w:sz="3" w:space="0" w:color="0A0000"/>
              <w:right w:val="single" w:sz="3" w:space="0" w:color="0A0000"/>
            </w:tcBorders>
            <w:shd w:val="clear" w:color="auto" w:fill="FFFFFF"/>
            <w:vAlign w:val="center"/>
          </w:tcPr>
          <w:p w:rsidR="00AA31E3" w:rsidRDefault="00CD2F8D">
            <w:pPr>
              <w:wordWrap/>
              <w:snapToGrid w:val="0"/>
              <w:spacing w:after="0"/>
              <w:ind w:left="400" w:hanging="400"/>
              <w:jc w:val="center"/>
            </w:pPr>
            <w:r>
              <w:rPr>
                <w:rFonts w:ascii="Times New Roman"/>
                <w:sz w:val="22"/>
              </w:rPr>
              <w:t>US$ 300</w:t>
            </w:r>
          </w:p>
        </w:tc>
        <w:tc>
          <w:tcPr>
            <w:tcW w:w="3548" w:type="dxa"/>
            <w:tcBorders>
              <w:top w:val="single" w:sz="3" w:space="0" w:color="0A0000"/>
              <w:left w:val="single" w:sz="3" w:space="0" w:color="0A0000"/>
              <w:bottom w:val="single" w:sz="3" w:space="0" w:color="0A0000"/>
              <w:right w:val="none" w:sz="2" w:space="0" w:color="000000"/>
            </w:tcBorders>
            <w:shd w:val="clear" w:color="auto" w:fill="FFFFFF"/>
            <w:vAlign w:val="center"/>
          </w:tcPr>
          <w:p w:rsidR="00AA31E3" w:rsidRDefault="00CD2F8D">
            <w:pPr>
              <w:wordWrap/>
              <w:spacing w:after="0" w:line="260" w:lineRule="exact"/>
              <w:jc w:val="center"/>
            </w:pPr>
            <w:r>
              <w:rPr>
                <w:rFonts w:ascii="Times New Roman"/>
                <w:sz w:val="22"/>
              </w:rPr>
              <w:t>Kw 330,000</w:t>
            </w:r>
          </w:p>
        </w:tc>
      </w:tr>
      <w:tr w:rsidR="00AA31E3">
        <w:trPr>
          <w:trHeight w:val="442"/>
          <w:jc w:val="center"/>
        </w:trPr>
        <w:tc>
          <w:tcPr>
            <w:tcW w:w="2146" w:type="dxa"/>
            <w:tcBorders>
              <w:top w:val="single" w:sz="3" w:space="0" w:color="0A0000"/>
              <w:left w:val="none" w:sz="2" w:space="0" w:color="000000"/>
              <w:bottom w:val="single" w:sz="3" w:space="0" w:color="0A0000"/>
              <w:right w:val="single" w:sz="3" w:space="0" w:color="0A0000"/>
            </w:tcBorders>
            <w:shd w:val="clear" w:color="auto" w:fill="DBE5F1"/>
            <w:vAlign w:val="center"/>
          </w:tcPr>
          <w:p w:rsidR="00AA31E3" w:rsidRDefault="00CD2F8D">
            <w:pPr>
              <w:wordWrap/>
              <w:snapToGrid w:val="0"/>
              <w:spacing w:after="0"/>
              <w:ind w:left="400" w:hanging="400"/>
              <w:jc w:val="center"/>
            </w:pPr>
            <w:r>
              <w:rPr>
                <w:rFonts w:ascii="Times New Roman"/>
                <w:sz w:val="22"/>
              </w:rPr>
              <w:t>Accompanying</w:t>
            </w:r>
          </w:p>
        </w:tc>
        <w:tc>
          <w:tcPr>
            <w:tcW w:w="3548" w:type="dxa"/>
            <w:tcBorders>
              <w:top w:val="single" w:sz="3" w:space="0" w:color="0A0000"/>
              <w:left w:val="single" w:sz="3" w:space="0" w:color="0A0000"/>
              <w:bottom w:val="single" w:sz="3" w:space="0" w:color="0A0000"/>
              <w:right w:val="single" w:sz="3" w:space="0" w:color="0A0000"/>
            </w:tcBorders>
            <w:shd w:val="clear" w:color="auto" w:fill="FFFFFF"/>
            <w:vAlign w:val="center"/>
          </w:tcPr>
          <w:p w:rsidR="00AA31E3" w:rsidRDefault="00CD2F8D">
            <w:pPr>
              <w:wordWrap/>
              <w:snapToGrid w:val="0"/>
              <w:spacing w:after="0"/>
              <w:ind w:left="400" w:hanging="400"/>
              <w:jc w:val="center"/>
            </w:pPr>
            <w:r>
              <w:rPr>
                <w:rFonts w:ascii="Times New Roman"/>
                <w:sz w:val="22"/>
              </w:rPr>
              <w:t>US$ 200</w:t>
            </w:r>
          </w:p>
        </w:tc>
        <w:tc>
          <w:tcPr>
            <w:tcW w:w="3548" w:type="dxa"/>
            <w:tcBorders>
              <w:top w:val="single" w:sz="3" w:space="0" w:color="0A0000"/>
              <w:left w:val="single" w:sz="3" w:space="0" w:color="0A0000"/>
              <w:bottom w:val="single" w:sz="3" w:space="0" w:color="0A0000"/>
              <w:right w:val="none" w:sz="2" w:space="0" w:color="000000"/>
            </w:tcBorders>
            <w:shd w:val="clear" w:color="auto" w:fill="FFFFFF"/>
            <w:vAlign w:val="center"/>
          </w:tcPr>
          <w:p w:rsidR="00AA31E3" w:rsidRDefault="00CD2F8D">
            <w:pPr>
              <w:wordWrap/>
              <w:spacing w:after="0" w:line="260" w:lineRule="exact"/>
              <w:jc w:val="center"/>
            </w:pPr>
            <w:r>
              <w:rPr>
                <w:rFonts w:ascii="Times New Roman"/>
                <w:sz w:val="22"/>
              </w:rPr>
              <w:t>Kw 220,000</w:t>
            </w:r>
          </w:p>
        </w:tc>
      </w:tr>
      <w:tr w:rsidR="00AA31E3">
        <w:trPr>
          <w:trHeight w:val="441"/>
          <w:jc w:val="center"/>
        </w:trPr>
        <w:tc>
          <w:tcPr>
            <w:tcW w:w="2146" w:type="dxa"/>
            <w:tcBorders>
              <w:top w:val="single" w:sz="3" w:space="0" w:color="0A0000"/>
              <w:left w:val="none" w:sz="2" w:space="0" w:color="000000"/>
              <w:bottom w:val="single" w:sz="11" w:space="0" w:color="0A0000"/>
              <w:right w:val="single" w:sz="3" w:space="0" w:color="0A0000"/>
            </w:tcBorders>
            <w:shd w:val="clear" w:color="auto" w:fill="DBE5F1"/>
            <w:vAlign w:val="center"/>
          </w:tcPr>
          <w:p w:rsidR="00AA31E3" w:rsidRDefault="00CD2F8D">
            <w:pPr>
              <w:wordWrap/>
              <w:snapToGrid w:val="0"/>
              <w:spacing w:after="0"/>
              <w:ind w:left="400" w:hanging="400"/>
              <w:jc w:val="center"/>
            </w:pPr>
            <w:r>
              <w:rPr>
                <w:rFonts w:ascii="Times New Roman"/>
                <w:sz w:val="22"/>
              </w:rPr>
              <w:t>Student</w:t>
            </w:r>
          </w:p>
        </w:tc>
        <w:tc>
          <w:tcPr>
            <w:tcW w:w="3548" w:type="dxa"/>
            <w:tcBorders>
              <w:top w:val="single" w:sz="3" w:space="0" w:color="0A0000"/>
              <w:left w:val="single" w:sz="3" w:space="0" w:color="0A0000"/>
              <w:bottom w:val="single" w:sz="11" w:space="0" w:color="0A0000"/>
              <w:right w:val="single" w:sz="3" w:space="0" w:color="0A0000"/>
            </w:tcBorders>
            <w:shd w:val="clear" w:color="auto" w:fill="FFFFFF"/>
            <w:vAlign w:val="center"/>
          </w:tcPr>
          <w:p w:rsidR="00AA31E3" w:rsidRDefault="00CD2F8D">
            <w:pPr>
              <w:wordWrap/>
              <w:snapToGrid w:val="0"/>
              <w:spacing w:after="0"/>
              <w:ind w:left="400" w:hanging="400"/>
              <w:jc w:val="center"/>
            </w:pPr>
            <w:r>
              <w:rPr>
                <w:rFonts w:ascii="Times New Roman"/>
                <w:sz w:val="22"/>
              </w:rPr>
              <w:t>US$ 200</w:t>
            </w:r>
          </w:p>
        </w:tc>
        <w:tc>
          <w:tcPr>
            <w:tcW w:w="3548" w:type="dxa"/>
            <w:tcBorders>
              <w:top w:val="single" w:sz="3" w:space="0" w:color="0A0000"/>
              <w:left w:val="single" w:sz="3" w:space="0" w:color="0A0000"/>
              <w:bottom w:val="single" w:sz="11" w:space="0" w:color="0A0000"/>
              <w:right w:val="none" w:sz="2" w:space="0" w:color="000000"/>
            </w:tcBorders>
            <w:shd w:val="clear" w:color="auto" w:fill="FFFFFF"/>
            <w:vAlign w:val="center"/>
          </w:tcPr>
          <w:p w:rsidR="00AA31E3" w:rsidRDefault="00CD2F8D">
            <w:pPr>
              <w:wordWrap/>
              <w:spacing w:after="0" w:line="260" w:lineRule="exact"/>
              <w:jc w:val="center"/>
            </w:pPr>
            <w:r>
              <w:rPr>
                <w:rFonts w:ascii="Times New Roman"/>
                <w:sz w:val="22"/>
              </w:rPr>
              <w:t>Kw 220,000</w:t>
            </w:r>
          </w:p>
        </w:tc>
      </w:tr>
    </w:tbl>
    <w:p w:rsidR="00AA31E3" w:rsidRDefault="00CD2F8D">
      <w:pPr>
        <w:spacing w:after="0" w:line="312" w:lineRule="auto"/>
      </w:pPr>
      <w:r>
        <w:rPr>
          <w:rFonts w:ascii="바탕"/>
          <w:sz w:val="22"/>
        </w:rPr>
        <w:t>※</w:t>
      </w:r>
      <w:r>
        <w:rPr>
          <w:rFonts w:ascii="Times New Roman"/>
          <w:sz w:val="22"/>
        </w:rPr>
        <w:t xml:space="preserve"> Exchange rate: $1 = kw1</w:t>
      </w:r>
      <w:proofErr w:type="gramStart"/>
      <w:r>
        <w:rPr>
          <w:rFonts w:ascii="Times New Roman"/>
          <w:sz w:val="22"/>
        </w:rPr>
        <w:t>,100</w:t>
      </w:r>
      <w:proofErr w:type="gramEnd"/>
      <w:r>
        <w:rPr>
          <w:rFonts w:ascii="Times New Roman"/>
          <w:sz w:val="22"/>
        </w:rPr>
        <w:t xml:space="preserve"> </w:t>
      </w:r>
    </w:p>
    <w:p w:rsidR="00AA31E3" w:rsidRDefault="00CD2F8D">
      <w:pPr>
        <w:spacing w:after="0" w:line="312" w:lineRule="auto"/>
      </w:pPr>
      <w:r>
        <w:rPr>
          <w:rFonts w:ascii="바탕"/>
          <w:sz w:val="22"/>
        </w:rPr>
        <w:t>※</w:t>
      </w:r>
      <w:r>
        <w:rPr>
          <w:rFonts w:ascii="Times New Roman"/>
          <w:sz w:val="22"/>
        </w:rPr>
        <w:t xml:space="preserve"> Includes: welcome </w:t>
      </w:r>
      <w:proofErr w:type="gramStart"/>
      <w:r>
        <w:rPr>
          <w:rFonts w:ascii="Times New Roman"/>
          <w:sz w:val="22"/>
        </w:rPr>
        <w:t>reception(</w:t>
      </w:r>
      <w:proofErr w:type="gramEnd"/>
      <w:r>
        <w:rPr>
          <w:rFonts w:ascii="Times New Roman"/>
          <w:sz w:val="22"/>
        </w:rPr>
        <w:t>24</w:t>
      </w:r>
      <w:r>
        <w:rPr>
          <w:rFonts w:ascii="Times New Roman"/>
          <w:sz w:val="22"/>
          <w:vertAlign w:val="superscript"/>
        </w:rPr>
        <w:t>th</w:t>
      </w:r>
      <w:r>
        <w:rPr>
          <w:rFonts w:ascii="Times New Roman"/>
          <w:sz w:val="22"/>
        </w:rPr>
        <w:t>), breakfast(25</w:t>
      </w:r>
      <w:r>
        <w:rPr>
          <w:rFonts w:ascii="Times New Roman"/>
          <w:sz w:val="22"/>
          <w:vertAlign w:val="superscript"/>
        </w:rPr>
        <w:t>th</w:t>
      </w:r>
      <w:r>
        <w:rPr>
          <w:rFonts w:ascii="Times New Roman"/>
          <w:sz w:val="22"/>
        </w:rPr>
        <w:t>,26</w:t>
      </w:r>
      <w:r>
        <w:rPr>
          <w:rFonts w:ascii="Times New Roman"/>
          <w:sz w:val="22"/>
          <w:vertAlign w:val="superscript"/>
        </w:rPr>
        <w:t>th</w:t>
      </w:r>
      <w:r>
        <w:rPr>
          <w:rFonts w:ascii="Times New Roman"/>
          <w:sz w:val="22"/>
        </w:rPr>
        <w:t>,27</w:t>
      </w:r>
      <w:r>
        <w:rPr>
          <w:rFonts w:ascii="Times New Roman"/>
          <w:sz w:val="22"/>
          <w:vertAlign w:val="superscript"/>
        </w:rPr>
        <w:t>th</w:t>
      </w:r>
      <w:r>
        <w:rPr>
          <w:rFonts w:ascii="Times New Roman"/>
          <w:sz w:val="22"/>
        </w:rPr>
        <w:t>), luncheon(25</w:t>
      </w:r>
      <w:r>
        <w:rPr>
          <w:rFonts w:ascii="Times New Roman"/>
          <w:sz w:val="22"/>
          <w:vertAlign w:val="superscript"/>
        </w:rPr>
        <w:t>th</w:t>
      </w:r>
      <w:r>
        <w:rPr>
          <w:rFonts w:ascii="Times New Roman"/>
          <w:sz w:val="22"/>
        </w:rPr>
        <w:t>,26</w:t>
      </w:r>
      <w:r>
        <w:rPr>
          <w:rFonts w:ascii="Times New Roman"/>
          <w:sz w:val="22"/>
          <w:vertAlign w:val="superscript"/>
        </w:rPr>
        <w:t>th</w:t>
      </w:r>
      <w:r>
        <w:rPr>
          <w:rFonts w:ascii="Times New Roman"/>
          <w:sz w:val="22"/>
        </w:rPr>
        <w:t>), dinner(25</w:t>
      </w:r>
      <w:r>
        <w:rPr>
          <w:rFonts w:ascii="Times New Roman"/>
          <w:sz w:val="22"/>
          <w:vertAlign w:val="superscript"/>
        </w:rPr>
        <w:t>th</w:t>
      </w:r>
      <w:r>
        <w:rPr>
          <w:rFonts w:ascii="Times New Roman"/>
          <w:sz w:val="22"/>
        </w:rPr>
        <w:t>,26</w:t>
      </w:r>
      <w:r>
        <w:rPr>
          <w:rFonts w:ascii="Times New Roman"/>
          <w:sz w:val="22"/>
          <w:vertAlign w:val="superscript"/>
        </w:rPr>
        <w:t>th</w:t>
      </w:r>
      <w:r>
        <w:rPr>
          <w:rFonts w:ascii="Times New Roman"/>
          <w:sz w:val="22"/>
        </w:rPr>
        <w:t>)</w:t>
      </w:r>
    </w:p>
    <w:p w:rsidR="00AA31E3" w:rsidRDefault="00CD2F8D">
      <w:pPr>
        <w:spacing w:after="0" w:line="312" w:lineRule="auto"/>
      </w:pPr>
      <w:r>
        <w:rPr>
          <w:rFonts w:ascii="바탕"/>
          <w:sz w:val="22"/>
        </w:rPr>
        <w:t>※</w:t>
      </w:r>
      <w:r>
        <w:rPr>
          <w:rFonts w:ascii="Times New Roman"/>
          <w:sz w:val="22"/>
        </w:rPr>
        <w:t xml:space="preserve"> Not includes: Post-Symposium Tour (organized by a travel agency): The tour fee can be paid at the venue.</w:t>
      </w:r>
    </w:p>
    <w:p w:rsidR="00AA31E3" w:rsidRDefault="00AA31E3">
      <w:pPr>
        <w:spacing w:after="0" w:line="312" w:lineRule="auto"/>
      </w:pPr>
    </w:p>
    <w:p w:rsidR="00AA31E3" w:rsidRDefault="00CD2F8D">
      <w:pPr>
        <w:spacing w:after="0" w:line="312" w:lineRule="auto"/>
      </w:pPr>
      <w:r>
        <w:rPr>
          <w:rFonts w:ascii="Times New Roman"/>
          <w:b/>
          <w:sz w:val="24"/>
        </w:rPr>
        <w:t>Hotel</w:t>
      </w:r>
    </w:p>
    <w:tbl>
      <w:tblPr>
        <w:tblOverlap w:val="never"/>
        <w:tblW w:w="8467" w:type="dxa"/>
        <w:jc w:val="center"/>
        <w:tblBorders>
          <w:top w:val="single" w:sz="11" w:space="0" w:color="0A0000"/>
          <w:left w:val="none" w:sz="3" w:space="0" w:color="000000"/>
          <w:bottom w:val="single" w:sz="3" w:space="0" w:color="0A0000"/>
          <w:right w:val="none" w:sz="3" w:space="0" w:color="000000"/>
        </w:tblBorders>
        <w:shd w:val="clear" w:color="000000" w:fill="FFFFFF"/>
        <w:tblLayout w:type="fixed"/>
        <w:tblLook w:val="0000" w:firstRow="0" w:lastRow="0" w:firstColumn="0" w:lastColumn="0" w:noHBand="0" w:noVBand="0"/>
      </w:tblPr>
      <w:tblGrid>
        <w:gridCol w:w="2724"/>
        <w:gridCol w:w="3093"/>
        <w:gridCol w:w="2650"/>
      </w:tblGrid>
      <w:tr w:rsidR="00AA31E3">
        <w:trPr>
          <w:trHeight w:val="558"/>
          <w:jc w:val="center"/>
        </w:trPr>
        <w:tc>
          <w:tcPr>
            <w:tcW w:w="2724" w:type="dxa"/>
            <w:vMerge w:val="restart"/>
            <w:tcBorders>
              <w:top w:val="single" w:sz="3" w:space="0" w:color="0A0000"/>
              <w:left w:val="single" w:sz="3" w:space="0" w:color="0A0000"/>
              <w:bottom w:val="single" w:sz="3" w:space="0" w:color="0A0000"/>
              <w:right w:val="single" w:sz="3" w:space="0" w:color="0A0000"/>
            </w:tcBorders>
            <w:shd w:val="clear" w:color="auto" w:fill="DBE5F1"/>
            <w:vAlign w:val="center"/>
          </w:tcPr>
          <w:p w:rsidR="00AA31E3" w:rsidRDefault="00CD2F8D">
            <w:pPr>
              <w:pStyle w:val="a7"/>
              <w:numPr>
                <w:ilvl w:val="0"/>
                <w:numId w:val="1"/>
              </w:numPr>
              <w:spacing w:after="0" w:line="240" w:lineRule="exact"/>
              <w:ind w:left="760" w:hanging="360"/>
              <w:jc w:val="center"/>
            </w:pPr>
            <w:proofErr w:type="spellStart"/>
            <w:r>
              <w:rPr>
                <w:rFonts w:ascii="Times New Roman"/>
                <w:b/>
                <w:sz w:val="22"/>
              </w:rPr>
              <w:t>Ladena</w:t>
            </w:r>
            <w:proofErr w:type="spellEnd"/>
            <w:r>
              <w:rPr>
                <w:rFonts w:ascii="Times New Roman"/>
                <w:b/>
                <w:sz w:val="22"/>
              </w:rPr>
              <w:t xml:space="preserve"> Resort</w:t>
            </w:r>
          </w:p>
          <w:p w:rsidR="00AA31E3" w:rsidRDefault="00CD2F8D">
            <w:pPr>
              <w:spacing w:after="0" w:line="240" w:lineRule="exact"/>
              <w:jc w:val="center"/>
            </w:pPr>
            <w:r>
              <w:rPr>
                <w:rFonts w:ascii="Times New Roman"/>
                <w:sz w:val="22"/>
              </w:rPr>
              <w:t>(conference venue)</w:t>
            </w:r>
          </w:p>
          <w:p w:rsidR="00AA31E3" w:rsidRDefault="00CD2F8D">
            <w:pPr>
              <w:spacing w:after="0" w:line="240" w:lineRule="exact"/>
              <w:jc w:val="center"/>
            </w:pPr>
            <w:r>
              <w:rPr>
                <w:rFonts w:ascii="Times New Roman"/>
                <w:sz w:val="22"/>
              </w:rPr>
              <w:t>(</w:t>
            </w:r>
            <w:hyperlink r:id="rId22" w:history="1">
              <w:r>
                <w:rPr>
                  <w:rStyle w:val="a6"/>
                  <w:rFonts w:ascii="Times New Roman"/>
                  <w:sz w:val="22"/>
                </w:rPr>
                <w:t>www.ladenaresort.com</w:t>
              </w:r>
            </w:hyperlink>
            <w:r>
              <w:rPr>
                <w:rFonts w:ascii="Times New Roman"/>
                <w:sz w:val="22"/>
              </w:rPr>
              <w:t>)</w:t>
            </w:r>
          </w:p>
        </w:tc>
        <w:tc>
          <w:tcPr>
            <w:tcW w:w="3093" w:type="dxa"/>
            <w:tcBorders>
              <w:top w:val="single" w:sz="3" w:space="0" w:color="0A0000"/>
              <w:left w:val="single" w:sz="3" w:space="0" w:color="0A0000"/>
              <w:bottom w:val="single" w:sz="3" w:space="0" w:color="0A0000"/>
              <w:right w:val="single" w:sz="3" w:space="0" w:color="0A0000"/>
            </w:tcBorders>
            <w:shd w:val="clear" w:color="auto" w:fill="FFFFFF"/>
            <w:vAlign w:val="center"/>
          </w:tcPr>
          <w:p w:rsidR="00AA31E3" w:rsidRDefault="00CD2F8D">
            <w:pPr>
              <w:spacing w:after="0" w:line="260" w:lineRule="exact"/>
            </w:pPr>
            <w:r>
              <w:rPr>
                <w:rFonts w:ascii="Times New Roman"/>
                <w:sz w:val="22"/>
              </w:rPr>
              <w:t>Twin bed</w:t>
            </w:r>
          </w:p>
        </w:tc>
        <w:tc>
          <w:tcPr>
            <w:tcW w:w="2650" w:type="dxa"/>
            <w:tcBorders>
              <w:top w:val="single" w:sz="3" w:space="0" w:color="0A0000"/>
              <w:left w:val="single" w:sz="3" w:space="0" w:color="0A0000"/>
              <w:bottom w:val="single" w:sz="3" w:space="0" w:color="0A0000"/>
              <w:right w:val="single" w:sz="3" w:space="0" w:color="000000"/>
            </w:tcBorders>
            <w:shd w:val="clear" w:color="auto" w:fill="FFFFFF"/>
            <w:vAlign w:val="center"/>
          </w:tcPr>
          <w:p w:rsidR="00AA31E3" w:rsidRDefault="00CD2F8D">
            <w:pPr>
              <w:snapToGrid w:val="0"/>
              <w:spacing w:after="0"/>
              <w:ind w:left="400" w:hanging="400"/>
            </w:pPr>
            <w:r>
              <w:rPr>
                <w:rFonts w:ascii="Times New Roman"/>
                <w:sz w:val="22"/>
              </w:rPr>
              <w:t>US$ 73 (kw 80,000)</w:t>
            </w:r>
          </w:p>
        </w:tc>
      </w:tr>
      <w:tr w:rsidR="00AA31E3">
        <w:trPr>
          <w:trHeight w:val="558"/>
          <w:jc w:val="center"/>
        </w:trPr>
        <w:tc>
          <w:tcPr>
            <w:tcW w:w="2724" w:type="dxa"/>
            <w:vMerge/>
            <w:tcBorders>
              <w:top w:val="single" w:sz="3" w:space="0" w:color="0A0000"/>
              <w:left w:val="single" w:sz="3" w:space="0" w:color="0A0000"/>
              <w:bottom w:val="single" w:sz="3" w:space="0" w:color="0A0000"/>
              <w:right w:val="single" w:sz="3" w:space="0" w:color="0A0000"/>
            </w:tcBorders>
          </w:tcPr>
          <w:p w:rsidR="00AA31E3" w:rsidRDefault="00AA31E3"/>
        </w:tc>
        <w:tc>
          <w:tcPr>
            <w:tcW w:w="3093" w:type="dxa"/>
            <w:tcBorders>
              <w:top w:val="single" w:sz="3" w:space="0" w:color="0A0000"/>
              <w:left w:val="single" w:sz="3" w:space="0" w:color="0A0000"/>
              <w:bottom w:val="single" w:sz="3" w:space="0" w:color="0A0000"/>
              <w:right w:val="single" w:sz="3" w:space="0" w:color="0A0000"/>
            </w:tcBorders>
            <w:shd w:val="clear" w:color="auto" w:fill="FFFFFF"/>
            <w:vAlign w:val="center"/>
          </w:tcPr>
          <w:p w:rsidR="00AA31E3" w:rsidRDefault="00CD2F8D">
            <w:pPr>
              <w:spacing w:after="0" w:line="260" w:lineRule="exact"/>
            </w:pPr>
            <w:r>
              <w:rPr>
                <w:rFonts w:ascii="Times New Roman"/>
                <w:sz w:val="22"/>
              </w:rPr>
              <w:t>Korea traditional (</w:t>
            </w:r>
            <w:proofErr w:type="spellStart"/>
            <w:r>
              <w:rPr>
                <w:rFonts w:ascii="Times New Roman"/>
                <w:sz w:val="22"/>
              </w:rPr>
              <w:t>Ondol</w:t>
            </w:r>
            <w:proofErr w:type="spellEnd"/>
            <w:r>
              <w:rPr>
                <w:rFonts w:ascii="Times New Roman"/>
                <w:sz w:val="22"/>
              </w:rPr>
              <w:t xml:space="preserve"> type)</w:t>
            </w:r>
          </w:p>
        </w:tc>
        <w:tc>
          <w:tcPr>
            <w:tcW w:w="2650" w:type="dxa"/>
            <w:tcBorders>
              <w:top w:val="single" w:sz="3" w:space="0" w:color="0A0000"/>
              <w:left w:val="single" w:sz="3" w:space="0" w:color="0A0000"/>
              <w:bottom w:val="single" w:sz="3" w:space="0" w:color="0A0000"/>
              <w:right w:val="single" w:sz="3" w:space="0" w:color="000000"/>
            </w:tcBorders>
            <w:shd w:val="clear" w:color="auto" w:fill="FFFFFF"/>
            <w:vAlign w:val="center"/>
          </w:tcPr>
          <w:p w:rsidR="00AA31E3" w:rsidRDefault="00CD2F8D">
            <w:pPr>
              <w:snapToGrid w:val="0"/>
              <w:spacing w:after="0"/>
              <w:ind w:left="400" w:hanging="400"/>
            </w:pPr>
            <w:r>
              <w:rPr>
                <w:rFonts w:ascii="Times New Roman"/>
                <w:sz w:val="22"/>
              </w:rPr>
              <w:t>US$ 73 (kw 80,000)</w:t>
            </w:r>
          </w:p>
        </w:tc>
      </w:tr>
      <w:tr w:rsidR="00AA31E3">
        <w:trPr>
          <w:trHeight w:val="460"/>
          <w:jc w:val="center"/>
        </w:trPr>
        <w:tc>
          <w:tcPr>
            <w:tcW w:w="2724" w:type="dxa"/>
            <w:vMerge w:val="restart"/>
            <w:tcBorders>
              <w:top w:val="single" w:sz="3" w:space="0" w:color="0A0000"/>
              <w:left w:val="single" w:sz="3" w:space="0" w:color="0A0000"/>
              <w:bottom w:val="single" w:sz="3" w:space="0" w:color="0A0000"/>
              <w:right w:val="single" w:sz="3" w:space="0" w:color="0A0000"/>
            </w:tcBorders>
            <w:shd w:val="clear" w:color="auto" w:fill="DBE5F1"/>
            <w:vAlign w:val="center"/>
          </w:tcPr>
          <w:p w:rsidR="00AA31E3" w:rsidRDefault="00CD2F8D">
            <w:pPr>
              <w:pStyle w:val="a7"/>
              <w:numPr>
                <w:ilvl w:val="0"/>
                <w:numId w:val="1"/>
              </w:numPr>
              <w:spacing w:after="0" w:line="240" w:lineRule="exact"/>
              <w:ind w:left="760" w:hanging="360"/>
              <w:jc w:val="center"/>
            </w:pPr>
            <w:r>
              <w:rPr>
                <w:rFonts w:ascii="Times New Roman"/>
                <w:b/>
                <w:sz w:val="22"/>
              </w:rPr>
              <w:t xml:space="preserve">Bears Hotel </w:t>
            </w:r>
          </w:p>
          <w:p w:rsidR="00AA31E3" w:rsidRDefault="00CD2F8D">
            <w:pPr>
              <w:spacing w:after="0" w:line="240" w:lineRule="exact"/>
              <w:jc w:val="center"/>
            </w:pPr>
            <w:r>
              <w:rPr>
                <w:rFonts w:ascii="Times New Roman"/>
                <w:sz w:val="22"/>
              </w:rPr>
              <w:t>(</w:t>
            </w:r>
            <w:hyperlink r:id="rId23" w:history="1">
              <w:r>
                <w:rPr>
                  <w:rStyle w:val="a6"/>
                  <w:rFonts w:ascii="Times New Roman"/>
                  <w:sz w:val="22"/>
                </w:rPr>
                <w:t>www.hotelbears.com</w:t>
              </w:r>
            </w:hyperlink>
            <w:r>
              <w:rPr>
                <w:rFonts w:ascii="Times New Roman"/>
                <w:sz w:val="22"/>
              </w:rPr>
              <w:t>)</w:t>
            </w:r>
          </w:p>
          <w:p w:rsidR="00AA31E3" w:rsidRDefault="00CD2F8D">
            <w:pPr>
              <w:spacing w:after="0" w:line="240" w:lineRule="exact"/>
              <w:jc w:val="center"/>
            </w:pPr>
            <w:r>
              <w:rPr>
                <w:rFonts w:ascii="Times New Roman"/>
                <w:sz w:val="22"/>
              </w:rPr>
              <w:t>12 minutes walking</w:t>
            </w:r>
          </w:p>
        </w:tc>
        <w:tc>
          <w:tcPr>
            <w:tcW w:w="3093" w:type="dxa"/>
            <w:tcBorders>
              <w:top w:val="single" w:sz="3" w:space="0" w:color="0A0000"/>
              <w:left w:val="single" w:sz="3" w:space="0" w:color="0A0000"/>
              <w:bottom w:val="single" w:sz="3" w:space="0" w:color="0A0000"/>
              <w:right w:val="single" w:sz="3" w:space="0" w:color="0A0000"/>
            </w:tcBorders>
            <w:shd w:val="clear" w:color="auto" w:fill="FFFFFF"/>
            <w:vAlign w:val="center"/>
          </w:tcPr>
          <w:p w:rsidR="00AA31E3" w:rsidRDefault="00CD2F8D">
            <w:pPr>
              <w:spacing w:after="0" w:line="260" w:lineRule="exact"/>
            </w:pPr>
            <w:r>
              <w:rPr>
                <w:rFonts w:ascii="Times New Roman"/>
                <w:sz w:val="22"/>
              </w:rPr>
              <w:t>Twin bed</w:t>
            </w:r>
          </w:p>
        </w:tc>
        <w:tc>
          <w:tcPr>
            <w:tcW w:w="2650" w:type="dxa"/>
            <w:tcBorders>
              <w:top w:val="single" w:sz="3" w:space="0" w:color="0A0000"/>
              <w:left w:val="single" w:sz="3" w:space="0" w:color="0A0000"/>
              <w:bottom w:val="single" w:sz="3" w:space="0" w:color="0A0000"/>
              <w:right w:val="single" w:sz="3" w:space="0" w:color="000000"/>
            </w:tcBorders>
            <w:shd w:val="clear" w:color="auto" w:fill="FFFFFF"/>
            <w:vAlign w:val="center"/>
          </w:tcPr>
          <w:p w:rsidR="00AA31E3" w:rsidRDefault="00CD2F8D">
            <w:pPr>
              <w:snapToGrid w:val="0"/>
              <w:spacing w:after="0"/>
              <w:ind w:left="400" w:hanging="400"/>
            </w:pPr>
            <w:r>
              <w:rPr>
                <w:rFonts w:ascii="Times New Roman"/>
                <w:sz w:val="22"/>
              </w:rPr>
              <w:t>US$ 86 (kw 94,000)</w:t>
            </w:r>
          </w:p>
        </w:tc>
      </w:tr>
      <w:tr w:rsidR="00AA31E3">
        <w:trPr>
          <w:trHeight w:val="558"/>
          <w:jc w:val="center"/>
        </w:trPr>
        <w:tc>
          <w:tcPr>
            <w:tcW w:w="2724" w:type="dxa"/>
            <w:vMerge/>
            <w:tcBorders>
              <w:top w:val="single" w:sz="3" w:space="0" w:color="0A0000"/>
              <w:left w:val="single" w:sz="3" w:space="0" w:color="0A0000"/>
              <w:bottom w:val="single" w:sz="3" w:space="0" w:color="0A0000"/>
              <w:right w:val="single" w:sz="3" w:space="0" w:color="0A0000"/>
            </w:tcBorders>
          </w:tcPr>
          <w:p w:rsidR="00AA31E3" w:rsidRDefault="00AA31E3"/>
        </w:tc>
        <w:tc>
          <w:tcPr>
            <w:tcW w:w="3093" w:type="dxa"/>
            <w:tcBorders>
              <w:top w:val="single" w:sz="3" w:space="0" w:color="0A0000"/>
              <w:left w:val="single" w:sz="3" w:space="0" w:color="0A0000"/>
              <w:bottom w:val="single" w:sz="3" w:space="0" w:color="0A0000"/>
              <w:right w:val="single" w:sz="3" w:space="0" w:color="0A0000"/>
            </w:tcBorders>
            <w:shd w:val="clear" w:color="auto" w:fill="FFFFFF"/>
            <w:vAlign w:val="center"/>
          </w:tcPr>
          <w:p w:rsidR="00AA31E3" w:rsidRDefault="00CD2F8D">
            <w:pPr>
              <w:spacing w:after="0" w:line="120" w:lineRule="exact"/>
            </w:pPr>
            <w:r>
              <w:rPr>
                <w:rFonts w:ascii="Times New Roman"/>
                <w:sz w:val="22"/>
              </w:rPr>
              <w:t>Korea traditional (</w:t>
            </w:r>
            <w:proofErr w:type="spellStart"/>
            <w:r>
              <w:rPr>
                <w:rFonts w:ascii="Times New Roman"/>
                <w:sz w:val="22"/>
              </w:rPr>
              <w:t>Ondol</w:t>
            </w:r>
            <w:proofErr w:type="spellEnd"/>
            <w:r>
              <w:rPr>
                <w:rFonts w:ascii="Times New Roman"/>
                <w:sz w:val="22"/>
              </w:rPr>
              <w:t xml:space="preserve"> type) </w:t>
            </w:r>
          </w:p>
        </w:tc>
        <w:tc>
          <w:tcPr>
            <w:tcW w:w="2650" w:type="dxa"/>
            <w:tcBorders>
              <w:top w:val="single" w:sz="3" w:space="0" w:color="0A0000"/>
              <w:left w:val="single" w:sz="3" w:space="0" w:color="0A0000"/>
              <w:bottom w:val="single" w:sz="3" w:space="0" w:color="0A0000"/>
              <w:right w:val="single" w:sz="3" w:space="0" w:color="000000"/>
            </w:tcBorders>
            <w:shd w:val="clear" w:color="auto" w:fill="FFFFFF"/>
            <w:vAlign w:val="center"/>
          </w:tcPr>
          <w:p w:rsidR="00AA31E3" w:rsidRDefault="00CD2F8D">
            <w:pPr>
              <w:snapToGrid w:val="0"/>
              <w:spacing w:after="0"/>
              <w:ind w:left="400" w:hanging="400"/>
            </w:pPr>
            <w:r>
              <w:rPr>
                <w:rFonts w:ascii="Times New Roman"/>
                <w:sz w:val="22"/>
              </w:rPr>
              <w:t>US$ 93 (kw 102,000)</w:t>
            </w:r>
          </w:p>
        </w:tc>
      </w:tr>
    </w:tbl>
    <w:p w:rsidR="00AA31E3" w:rsidRDefault="00CD2F8D">
      <w:pPr>
        <w:spacing w:after="0" w:line="312" w:lineRule="auto"/>
      </w:pPr>
      <w:r>
        <w:rPr>
          <w:rFonts w:ascii="바탕"/>
          <w:sz w:val="22"/>
        </w:rPr>
        <w:t>※</w:t>
      </w:r>
      <w:r>
        <w:rPr>
          <w:rFonts w:ascii="Times New Roman"/>
          <w:sz w:val="22"/>
        </w:rPr>
        <w:t xml:space="preserve"> </w:t>
      </w:r>
      <w:proofErr w:type="spellStart"/>
      <w:proofErr w:type="gramStart"/>
      <w:r>
        <w:rPr>
          <w:rFonts w:ascii="Times New Roman"/>
          <w:sz w:val="22"/>
        </w:rPr>
        <w:t>Ondol</w:t>
      </w:r>
      <w:proofErr w:type="spellEnd"/>
      <w:r>
        <w:rPr>
          <w:rFonts w:ascii="Times New Roman"/>
          <w:sz w:val="22"/>
        </w:rPr>
        <w:t xml:space="preserve"> :</w:t>
      </w:r>
      <w:proofErr w:type="gramEnd"/>
      <w:r>
        <w:rPr>
          <w:rFonts w:ascii="Times New Roman"/>
          <w:sz w:val="22"/>
        </w:rPr>
        <w:t xml:space="preserve"> cozy Korean traditional floor-heating system, with blanket mattress, without bed. 2-3 persons can share.  </w:t>
      </w:r>
    </w:p>
    <w:p w:rsidR="00AA31E3" w:rsidRDefault="00CD2F8D">
      <w:pPr>
        <w:spacing w:after="0" w:line="312" w:lineRule="auto"/>
      </w:pPr>
      <w:r>
        <w:rPr>
          <w:rFonts w:ascii="바탕"/>
          <w:sz w:val="22"/>
        </w:rPr>
        <w:t>※</w:t>
      </w:r>
      <w:r>
        <w:rPr>
          <w:rFonts w:ascii="Times New Roman"/>
          <w:sz w:val="22"/>
        </w:rPr>
        <w:t xml:space="preserve"> </w:t>
      </w:r>
      <w:proofErr w:type="spellStart"/>
      <w:r>
        <w:rPr>
          <w:rFonts w:ascii="Times New Roman"/>
          <w:sz w:val="22"/>
        </w:rPr>
        <w:t>Ladena</w:t>
      </w:r>
      <w:proofErr w:type="spellEnd"/>
      <w:r>
        <w:rPr>
          <w:rFonts w:ascii="Times New Roman"/>
          <w:sz w:val="22"/>
        </w:rPr>
        <w:t xml:space="preserve"> is the best place for family visit, with a good view, swimming pool. Bring your family and enjoy relaxation.</w:t>
      </w:r>
    </w:p>
    <w:p w:rsidR="00AA31E3" w:rsidRDefault="00CD2F8D">
      <w:pPr>
        <w:spacing w:after="0" w:line="312" w:lineRule="auto"/>
      </w:pPr>
      <w:r>
        <w:rPr>
          <w:rFonts w:ascii="바탕"/>
          <w:sz w:val="22"/>
        </w:rPr>
        <w:t>※</w:t>
      </w:r>
      <w:r>
        <w:rPr>
          <w:rFonts w:ascii="바탕"/>
          <w:sz w:val="22"/>
        </w:rPr>
        <w:t xml:space="preserve"> </w:t>
      </w:r>
      <w:r>
        <w:rPr>
          <w:rFonts w:ascii="Times New Roman"/>
          <w:sz w:val="22"/>
        </w:rPr>
        <w:t xml:space="preserve">Hotel can be reserved through the registration process and the secretariat. The </w:t>
      </w:r>
      <w:r w:rsidR="00F14E34">
        <w:rPr>
          <w:rFonts w:ascii="Times New Roman" w:hint="eastAsia"/>
          <w:sz w:val="22"/>
        </w:rPr>
        <w:t>hotel</w:t>
      </w:r>
      <w:r>
        <w:rPr>
          <w:rFonts w:ascii="Times New Roman"/>
          <w:sz w:val="22"/>
        </w:rPr>
        <w:t xml:space="preserve"> fee can be paid at the check-in desk.</w:t>
      </w:r>
    </w:p>
    <w:p w:rsidR="00AA31E3" w:rsidRDefault="00CD2F8D">
      <w:pPr>
        <w:spacing w:after="0" w:line="312" w:lineRule="auto"/>
      </w:pPr>
      <w:r>
        <w:rPr>
          <w:rFonts w:ascii="바탕"/>
          <w:sz w:val="22"/>
        </w:rPr>
        <w:t>※</w:t>
      </w:r>
      <w:r>
        <w:rPr>
          <w:rFonts w:ascii="바탕"/>
          <w:sz w:val="22"/>
        </w:rPr>
        <w:t xml:space="preserve"> </w:t>
      </w:r>
      <w:proofErr w:type="gramStart"/>
      <w:r>
        <w:rPr>
          <w:rFonts w:ascii="Times New Roman"/>
          <w:sz w:val="22"/>
        </w:rPr>
        <w:t>There</w:t>
      </w:r>
      <w:proofErr w:type="gramEnd"/>
      <w:r>
        <w:rPr>
          <w:rFonts w:ascii="Times New Roman"/>
          <w:sz w:val="22"/>
        </w:rPr>
        <w:t xml:space="preserve"> are many small cheaper hotels (kw 50,000) within 15 minutes walking distance for which reservation is not needed.</w:t>
      </w:r>
    </w:p>
    <w:p w:rsidR="00AA31E3" w:rsidRDefault="00AA31E3">
      <w:pPr>
        <w:spacing w:after="0" w:line="312" w:lineRule="auto"/>
      </w:pPr>
    </w:p>
    <w:p w:rsidR="00AA31E3" w:rsidRDefault="00CD2F8D">
      <w:pPr>
        <w:spacing w:after="0" w:line="312" w:lineRule="auto"/>
      </w:pPr>
      <w:r>
        <w:rPr>
          <w:rFonts w:ascii="Times New Roman"/>
          <w:b/>
          <w:sz w:val="24"/>
        </w:rPr>
        <w:t xml:space="preserve">General information about </w:t>
      </w:r>
      <w:proofErr w:type="spellStart"/>
      <w:r>
        <w:rPr>
          <w:rFonts w:ascii="Times New Roman"/>
          <w:b/>
          <w:sz w:val="24"/>
        </w:rPr>
        <w:t>Chuncheon</w:t>
      </w:r>
      <w:proofErr w:type="spellEnd"/>
      <w:r>
        <w:rPr>
          <w:rFonts w:ascii="Times New Roman"/>
          <w:b/>
          <w:sz w:val="24"/>
        </w:rPr>
        <w:t xml:space="preserve"> city</w:t>
      </w:r>
    </w:p>
    <w:p w:rsidR="00AA31E3" w:rsidRDefault="00CD2F8D">
      <w:pPr>
        <w:spacing w:after="0" w:line="312" w:lineRule="auto"/>
        <w:ind w:firstLine="220"/>
      </w:pPr>
      <w:proofErr w:type="spellStart"/>
      <w:r>
        <w:rPr>
          <w:rFonts w:ascii="Times New Roman"/>
          <w:sz w:val="22"/>
        </w:rPr>
        <w:t>Chuncheon</w:t>
      </w:r>
      <w:proofErr w:type="spellEnd"/>
      <w:r>
        <w:rPr>
          <w:rFonts w:ascii="Times New Roman"/>
          <w:sz w:val="22"/>
        </w:rPr>
        <w:t xml:space="preserve"> is the capital of </w:t>
      </w:r>
      <w:proofErr w:type="spellStart"/>
      <w:r>
        <w:rPr>
          <w:rFonts w:ascii="Times New Roman"/>
          <w:sz w:val="22"/>
        </w:rPr>
        <w:t>Gangwon</w:t>
      </w:r>
      <w:proofErr w:type="spellEnd"/>
      <w:r>
        <w:rPr>
          <w:rFonts w:ascii="Times New Roman"/>
          <w:sz w:val="22"/>
        </w:rPr>
        <w:t xml:space="preserve"> Province, South Korea. The city lies in the northeast of the county, located in a basin formed by the </w:t>
      </w:r>
      <w:proofErr w:type="spellStart"/>
      <w:r>
        <w:rPr>
          <w:rFonts w:ascii="Times New Roman"/>
          <w:sz w:val="22"/>
        </w:rPr>
        <w:t>Soyang</w:t>
      </w:r>
      <w:proofErr w:type="spellEnd"/>
      <w:r>
        <w:rPr>
          <w:rFonts w:ascii="Times New Roman"/>
          <w:sz w:val="22"/>
        </w:rPr>
        <w:t xml:space="preserve"> River and Han River. There are some large lakes around the city, most notably Lake </w:t>
      </w:r>
      <w:proofErr w:type="spellStart"/>
      <w:r>
        <w:rPr>
          <w:rFonts w:ascii="Times New Roman"/>
          <w:sz w:val="22"/>
        </w:rPr>
        <w:t>Soyang</w:t>
      </w:r>
      <w:proofErr w:type="spellEnd"/>
      <w:r>
        <w:rPr>
          <w:rFonts w:ascii="Times New Roman"/>
          <w:sz w:val="22"/>
        </w:rPr>
        <w:t xml:space="preserve"> and Lake </w:t>
      </w:r>
      <w:proofErr w:type="spellStart"/>
      <w:r>
        <w:rPr>
          <w:rFonts w:ascii="Times New Roman"/>
          <w:sz w:val="22"/>
        </w:rPr>
        <w:t>Uiam</w:t>
      </w:r>
      <w:proofErr w:type="spellEnd"/>
      <w:r>
        <w:rPr>
          <w:rFonts w:ascii="Times New Roman"/>
          <w:sz w:val="22"/>
        </w:rPr>
        <w:t xml:space="preserve">. It is a popular destination among </w:t>
      </w:r>
      <w:proofErr w:type="gramStart"/>
      <w:r>
        <w:rPr>
          <w:rFonts w:ascii="Times New Roman"/>
          <w:sz w:val="22"/>
        </w:rPr>
        <w:t>east</w:t>
      </w:r>
      <w:proofErr w:type="gramEnd"/>
      <w:r>
        <w:rPr>
          <w:rFonts w:ascii="Times New Roman"/>
          <w:sz w:val="22"/>
        </w:rPr>
        <w:t xml:space="preserve"> Asian tourists as it was featured in the popular Korean drama Winter Sonata. It is where the resort island of </w:t>
      </w:r>
      <w:proofErr w:type="spellStart"/>
      <w:r>
        <w:rPr>
          <w:rFonts w:ascii="Times New Roman"/>
          <w:sz w:val="22"/>
        </w:rPr>
        <w:t>Namiseom</w:t>
      </w:r>
      <w:proofErr w:type="spellEnd"/>
      <w:r>
        <w:rPr>
          <w:rFonts w:ascii="Times New Roman"/>
          <w:sz w:val="22"/>
        </w:rPr>
        <w:t xml:space="preserve"> is located.</w:t>
      </w:r>
    </w:p>
    <w:p w:rsidR="00AA31E3" w:rsidRDefault="00AA31E3">
      <w:pPr>
        <w:spacing w:after="0" w:line="312" w:lineRule="auto"/>
      </w:pPr>
    </w:p>
    <w:p w:rsidR="00AA31E3" w:rsidRDefault="00CD2F8D">
      <w:pPr>
        <w:spacing w:after="0" w:line="312" w:lineRule="auto"/>
      </w:pPr>
      <w:r>
        <w:rPr>
          <w:rFonts w:ascii="Times New Roman"/>
          <w:b/>
          <w:sz w:val="22"/>
        </w:rPr>
        <w:t xml:space="preserve">From Incheon International Airport to </w:t>
      </w:r>
      <w:proofErr w:type="spellStart"/>
      <w:r>
        <w:rPr>
          <w:rFonts w:ascii="Times New Roman"/>
          <w:b/>
          <w:sz w:val="22"/>
        </w:rPr>
        <w:t>Chuncheon</w:t>
      </w:r>
      <w:proofErr w:type="spellEnd"/>
      <w:r>
        <w:rPr>
          <w:rFonts w:ascii="Times New Roman"/>
          <w:b/>
          <w:sz w:val="22"/>
        </w:rPr>
        <w:t xml:space="preserve"> </w:t>
      </w:r>
    </w:p>
    <w:p w:rsidR="00AA31E3" w:rsidRDefault="0079102B">
      <w:pPr>
        <w:spacing w:after="0" w:line="312" w:lineRule="auto"/>
        <w:ind w:firstLine="220"/>
      </w:pPr>
      <w:r>
        <w:rPr>
          <w:rFonts w:ascii="Times New Roman" w:hint="eastAsia"/>
          <w:sz w:val="22"/>
        </w:rPr>
        <w:t xml:space="preserve">You can go to </w:t>
      </w:r>
      <w:r>
        <w:rPr>
          <w:rFonts w:ascii="Times New Roman"/>
          <w:sz w:val="22"/>
        </w:rPr>
        <w:t xml:space="preserve">the </w:t>
      </w:r>
      <w:proofErr w:type="spellStart"/>
      <w:r>
        <w:rPr>
          <w:rFonts w:ascii="Times New Roman" w:hint="eastAsia"/>
          <w:sz w:val="22"/>
        </w:rPr>
        <w:t>Chuncheon</w:t>
      </w:r>
      <w:proofErr w:type="spellEnd"/>
      <w:r>
        <w:rPr>
          <w:rFonts w:ascii="Times New Roman" w:hint="eastAsia"/>
          <w:sz w:val="22"/>
        </w:rPr>
        <w:t xml:space="preserve"> </w:t>
      </w:r>
      <w:r>
        <w:rPr>
          <w:rFonts w:ascii="Times New Roman"/>
          <w:sz w:val="22"/>
        </w:rPr>
        <w:t xml:space="preserve">city </w:t>
      </w:r>
      <w:r>
        <w:rPr>
          <w:rFonts w:ascii="Times New Roman" w:hint="eastAsia"/>
          <w:sz w:val="22"/>
        </w:rPr>
        <w:t xml:space="preserve">directly </w:t>
      </w:r>
      <w:r>
        <w:rPr>
          <w:rFonts w:ascii="Times New Roman"/>
          <w:sz w:val="22"/>
        </w:rPr>
        <w:t>from</w:t>
      </w:r>
      <w:r w:rsidR="00CD2F8D">
        <w:rPr>
          <w:rFonts w:ascii="Times New Roman"/>
          <w:sz w:val="22"/>
        </w:rPr>
        <w:t xml:space="preserve"> Incheon Internation</w:t>
      </w:r>
      <w:r>
        <w:rPr>
          <w:rFonts w:ascii="Times New Roman" w:hint="eastAsia"/>
          <w:sz w:val="22"/>
        </w:rPr>
        <w:t>al</w:t>
      </w:r>
      <w:r w:rsidR="00CD2F8D">
        <w:rPr>
          <w:rFonts w:ascii="Times New Roman"/>
          <w:sz w:val="22"/>
        </w:rPr>
        <w:t xml:space="preserve"> Airport (ICN) </w:t>
      </w:r>
      <w:r>
        <w:rPr>
          <w:rFonts w:ascii="Times New Roman" w:hint="eastAsia"/>
          <w:sz w:val="22"/>
        </w:rPr>
        <w:t>by airport limousine bus</w:t>
      </w:r>
      <w:r w:rsidR="00CD2F8D">
        <w:rPr>
          <w:rFonts w:ascii="Times New Roman"/>
          <w:sz w:val="22"/>
        </w:rPr>
        <w:t xml:space="preserve">. Tickets </w:t>
      </w:r>
      <w:r>
        <w:rPr>
          <w:rFonts w:ascii="Times New Roman" w:hint="eastAsia"/>
          <w:sz w:val="22"/>
        </w:rPr>
        <w:t xml:space="preserve">are </w:t>
      </w:r>
      <w:r w:rsidR="00CD2F8D">
        <w:rPr>
          <w:rFonts w:ascii="Times New Roman"/>
          <w:sz w:val="22"/>
        </w:rPr>
        <w:t xml:space="preserve">available at the bus </w:t>
      </w:r>
      <w:r w:rsidR="00F14E34">
        <w:rPr>
          <w:rFonts w:ascii="Times New Roman" w:hint="eastAsia"/>
          <w:sz w:val="22"/>
        </w:rPr>
        <w:t xml:space="preserve">ticket </w:t>
      </w:r>
      <w:r w:rsidR="00CD2F8D">
        <w:rPr>
          <w:rFonts w:ascii="Times New Roman"/>
          <w:sz w:val="22"/>
        </w:rPr>
        <w:t xml:space="preserve">booth in the arrivals hall </w:t>
      </w:r>
      <w:r w:rsidR="00F14E34">
        <w:rPr>
          <w:rFonts w:ascii="Times New Roman" w:hint="eastAsia"/>
          <w:sz w:val="22"/>
        </w:rPr>
        <w:t xml:space="preserve">of </w:t>
      </w:r>
      <w:r w:rsidR="00CD2F8D">
        <w:rPr>
          <w:rFonts w:ascii="Times New Roman"/>
          <w:sz w:val="22"/>
        </w:rPr>
        <w:t>ICN</w:t>
      </w:r>
      <w:r w:rsidR="00F14E34">
        <w:rPr>
          <w:rFonts w:ascii="Times New Roman" w:hint="eastAsia"/>
          <w:sz w:val="22"/>
        </w:rPr>
        <w:t xml:space="preserve"> airport</w:t>
      </w:r>
      <w:r w:rsidR="00CD2F8D">
        <w:rPr>
          <w:rFonts w:ascii="Times New Roman"/>
          <w:sz w:val="22"/>
        </w:rPr>
        <w:t xml:space="preserve">. </w:t>
      </w:r>
      <w:r>
        <w:rPr>
          <w:rFonts w:ascii="Times New Roman" w:hint="eastAsia"/>
          <w:sz w:val="22"/>
        </w:rPr>
        <w:t xml:space="preserve">You can go out and take the bus at the bus stop # 9C in front of the airport building. </w:t>
      </w:r>
      <w:proofErr w:type="spellStart"/>
      <w:r>
        <w:rPr>
          <w:rFonts w:ascii="Times New Roman" w:hint="eastAsia"/>
          <w:sz w:val="22"/>
        </w:rPr>
        <w:t>Chuncheon</w:t>
      </w:r>
      <w:proofErr w:type="spellEnd"/>
      <w:r>
        <w:rPr>
          <w:rFonts w:ascii="Times New Roman" w:hint="eastAsia"/>
          <w:sz w:val="22"/>
        </w:rPr>
        <w:t xml:space="preserve"> city is the final stop, and it takes</w:t>
      </w:r>
      <w:r w:rsidR="00CD2F8D">
        <w:rPr>
          <w:rFonts w:ascii="Times New Roman"/>
          <w:sz w:val="22"/>
        </w:rPr>
        <w:t xml:space="preserve"> 2.5 hours </w:t>
      </w:r>
      <w:r>
        <w:rPr>
          <w:rFonts w:ascii="Times New Roman" w:hint="eastAsia"/>
          <w:sz w:val="22"/>
        </w:rPr>
        <w:t xml:space="preserve">to </w:t>
      </w:r>
      <w:proofErr w:type="spellStart"/>
      <w:r>
        <w:rPr>
          <w:rFonts w:ascii="Times New Roman" w:hint="eastAsia"/>
          <w:sz w:val="22"/>
        </w:rPr>
        <w:t>Chuncheon</w:t>
      </w:r>
      <w:proofErr w:type="spellEnd"/>
      <w:r w:rsidR="00CD2F8D">
        <w:rPr>
          <w:rFonts w:ascii="Times New Roman"/>
          <w:sz w:val="22"/>
        </w:rPr>
        <w:t xml:space="preserve">. The fare is approximately 18,000 Won. </w:t>
      </w:r>
    </w:p>
    <w:p w:rsidR="00F14E34" w:rsidRDefault="00F14E34">
      <w:pPr>
        <w:spacing w:after="0" w:line="312" w:lineRule="auto"/>
        <w:rPr>
          <w:rFonts w:ascii="Times New Roman" w:hint="eastAsia"/>
          <w:b/>
          <w:sz w:val="22"/>
        </w:rPr>
      </w:pPr>
    </w:p>
    <w:p w:rsidR="00AA31E3" w:rsidRDefault="00CD2F8D">
      <w:pPr>
        <w:spacing w:after="0" w:line="312" w:lineRule="auto"/>
      </w:pPr>
      <w:r>
        <w:rPr>
          <w:rFonts w:ascii="Times New Roman"/>
          <w:b/>
          <w:sz w:val="22"/>
        </w:rPr>
        <w:t xml:space="preserve">From Seoul to </w:t>
      </w:r>
      <w:proofErr w:type="spellStart"/>
      <w:r>
        <w:rPr>
          <w:rFonts w:ascii="Times New Roman"/>
          <w:b/>
          <w:sz w:val="22"/>
        </w:rPr>
        <w:t>Chuncheon</w:t>
      </w:r>
      <w:proofErr w:type="spellEnd"/>
    </w:p>
    <w:p w:rsidR="007442A3" w:rsidRDefault="0079102B" w:rsidP="007712CC">
      <w:pPr>
        <w:spacing w:after="0" w:line="312" w:lineRule="auto"/>
        <w:ind w:firstLineChars="100" w:firstLine="220"/>
        <w:rPr>
          <w:rFonts w:ascii="Times New Roman" w:hint="eastAsia"/>
          <w:sz w:val="22"/>
        </w:rPr>
      </w:pPr>
      <w:r>
        <w:rPr>
          <w:rFonts w:ascii="Times New Roman" w:hint="eastAsia"/>
          <w:sz w:val="22"/>
        </w:rPr>
        <w:t xml:space="preserve">Train is available which is connected </w:t>
      </w:r>
      <w:r w:rsidR="007442A3">
        <w:rPr>
          <w:rFonts w:ascii="Times New Roman" w:hint="eastAsia"/>
          <w:sz w:val="22"/>
        </w:rPr>
        <w:t xml:space="preserve">conveniently </w:t>
      </w:r>
      <w:r>
        <w:rPr>
          <w:rFonts w:ascii="Times New Roman" w:hint="eastAsia"/>
          <w:sz w:val="22"/>
        </w:rPr>
        <w:t xml:space="preserve">with Seoul </w:t>
      </w:r>
      <w:r w:rsidR="007442A3">
        <w:rPr>
          <w:rFonts w:ascii="Times New Roman" w:hint="eastAsia"/>
          <w:sz w:val="22"/>
        </w:rPr>
        <w:t xml:space="preserve">Metro </w:t>
      </w:r>
      <w:r>
        <w:rPr>
          <w:rFonts w:ascii="Times New Roman" w:hint="eastAsia"/>
          <w:sz w:val="22"/>
        </w:rPr>
        <w:t xml:space="preserve">subway </w:t>
      </w:r>
      <w:r w:rsidR="00CD2F8D">
        <w:rPr>
          <w:rFonts w:ascii="Times New Roman"/>
          <w:sz w:val="22"/>
        </w:rPr>
        <w:t>line</w:t>
      </w:r>
      <w:r>
        <w:rPr>
          <w:rFonts w:ascii="Times New Roman" w:hint="eastAsia"/>
          <w:sz w:val="22"/>
        </w:rPr>
        <w:t>.</w:t>
      </w:r>
      <w:r w:rsidR="00CD2F8D">
        <w:rPr>
          <w:rFonts w:ascii="Times New Roman"/>
          <w:sz w:val="22"/>
        </w:rPr>
        <w:t xml:space="preserve"> </w:t>
      </w:r>
      <w:r w:rsidR="007442A3">
        <w:rPr>
          <w:rFonts w:ascii="Times New Roman" w:hint="eastAsia"/>
          <w:sz w:val="22"/>
        </w:rPr>
        <w:t xml:space="preserve">By the subway you can go to </w:t>
      </w:r>
      <w:proofErr w:type="spellStart"/>
      <w:r w:rsidR="007442A3">
        <w:rPr>
          <w:rFonts w:ascii="Times New Roman" w:hint="eastAsia"/>
          <w:sz w:val="22"/>
        </w:rPr>
        <w:t>Sangbong</w:t>
      </w:r>
      <w:proofErr w:type="spellEnd"/>
      <w:r w:rsidR="007442A3">
        <w:rPr>
          <w:rFonts w:ascii="Times New Roman" w:hint="eastAsia"/>
          <w:sz w:val="22"/>
        </w:rPr>
        <w:t xml:space="preserve"> Station where you can change to the </w:t>
      </w:r>
      <w:proofErr w:type="spellStart"/>
      <w:r w:rsidR="00CD2F8D">
        <w:rPr>
          <w:rFonts w:ascii="Times New Roman"/>
          <w:sz w:val="22"/>
        </w:rPr>
        <w:t>Gyeongchun</w:t>
      </w:r>
      <w:proofErr w:type="spellEnd"/>
      <w:r w:rsidR="00CD2F8D">
        <w:rPr>
          <w:rFonts w:ascii="Times New Roman"/>
          <w:sz w:val="22"/>
        </w:rPr>
        <w:t xml:space="preserve"> Line</w:t>
      </w:r>
      <w:r w:rsidR="007442A3">
        <w:rPr>
          <w:rFonts w:ascii="Times New Roman" w:hint="eastAsia"/>
          <w:sz w:val="22"/>
        </w:rPr>
        <w:t xml:space="preserve">. </w:t>
      </w:r>
      <w:r w:rsidR="007442A3">
        <w:rPr>
          <w:rFonts w:ascii="Times New Roman"/>
          <w:sz w:val="22"/>
        </w:rPr>
        <w:t>T</w:t>
      </w:r>
      <w:r w:rsidR="007442A3">
        <w:rPr>
          <w:rFonts w:ascii="Times New Roman" w:hint="eastAsia"/>
          <w:sz w:val="22"/>
        </w:rPr>
        <w:t xml:space="preserve">ake off at </w:t>
      </w:r>
      <w:proofErr w:type="spellStart"/>
      <w:r w:rsidR="007442A3">
        <w:rPr>
          <w:rFonts w:ascii="Times New Roman" w:hint="eastAsia"/>
          <w:sz w:val="22"/>
        </w:rPr>
        <w:t>Namchuncheon</w:t>
      </w:r>
      <w:proofErr w:type="spellEnd"/>
      <w:r w:rsidR="007442A3">
        <w:rPr>
          <w:rFonts w:ascii="Times New Roman" w:hint="eastAsia"/>
          <w:sz w:val="22"/>
        </w:rPr>
        <w:t xml:space="preserve"> Station. Subway train interval is about </w:t>
      </w:r>
      <w:r w:rsidR="00CD2F8D">
        <w:rPr>
          <w:rFonts w:ascii="Times New Roman"/>
          <w:sz w:val="22"/>
        </w:rPr>
        <w:t xml:space="preserve">15 minutes </w:t>
      </w:r>
      <w:proofErr w:type="gramStart"/>
      <w:r w:rsidR="00CD2F8D">
        <w:rPr>
          <w:rFonts w:ascii="Times New Roman"/>
          <w:sz w:val="22"/>
        </w:rPr>
        <w:t>A</w:t>
      </w:r>
      <w:proofErr w:type="gramEnd"/>
      <w:r w:rsidR="00CD2F8D">
        <w:rPr>
          <w:rFonts w:ascii="Times New Roman"/>
          <w:sz w:val="22"/>
        </w:rPr>
        <w:t xml:space="preserve"> one-way ride costs approximately 2,000 won ($1.80</w:t>
      </w:r>
      <w:r w:rsidR="007442A3">
        <w:rPr>
          <w:rFonts w:ascii="Times New Roman" w:hint="eastAsia"/>
          <w:sz w:val="22"/>
        </w:rPr>
        <w:t>)</w:t>
      </w:r>
      <w:r w:rsidR="00CD2F8D">
        <w:rPr>
          <w:rFonts w:ascii="Times New Roman"/>
          <w:sz w:val="22"/>
        </w:rPr>
        <w:t xml:space="preserve">. </w:t>
      </w:r>
    </w:p>
    <w:p w:rsidR="00AA31E3" w:rsidRDefault="007442A3" w:rsidP="007712CC">
      <w:pPr>
        <w:spacing w:after="0" w:line="312" w:lineRule="auto"/>
        <w:ind w:firstLineChars="100" w:firstLine="220"/>
      </w:pPr>
      <w:r>
        <w:rPr>
          <w:rFonts w:ascii="Times New Roman" w:hint="eastAsia"/>
          <w:sz w:val="22"/>
        </w:rPr>
        <w:t xml:space="preserve">Express train is available. It takes one hour. </w:t>
      </w:r>
      <w:r w:rsidR="007712CC">
        <w:rPr>
          <w:rFonts w:ascii="Times New Roman" w:hint="eastAsia"/>
          <w:sz w:val="22"/>
        </w:rPr>
        <w:t xml:space="preserve">Its name is ITX. </w:t>
      </w:r>
      <w:r>
        <w:rPr>
          <w:rFonts w:ascii="Times New Roman"/>
          <w:sz w:val="22"/>
        </w:rPr>
        <w:t>Y</w:t>
      </w:r>
      <w:r>
        <w:rPr>
          <w:rFonts w:ascii="Times New Roman" w:hint="eastAsia"/>
          <w:sz w:val="22"/>
        </w:rPr>
        <w:t xml:space="preserve">ou can take ITX at </w:t>
      </w:r>
      <w:proofErr w:type="spellStart"/>
      <w:r>
        <w:rPr>
          <w:rFonts w:ascii="Times New Roman" w:hint="eastAsia"/>
          <w:sz w:val="22"/>
        </w:rPr>
        <w:t>Yongsan</w:t>
      </w:r>
      <w:proofErr w:type="spellEnd"/>
      <w:r>
        <w:rPr>
          <w:rFonts w:ascii="Times New Roman" w:hint="eastAsia"/>
          <w:sz w:val="22"/>
        </w:rPr>
        <w:t xml:space="preserve"> Station and </w:t>
      </w:r>
      <w:proofErr w:type="spellStart"/>
      <w:r>
        <w:rPr>
          <w:rFonts w:ascii="Times New Roman" w:hint="eastAsia"/>
          <w:sz w:val="22"/>
        </w:rPr>
        <w:t>Cheonryangri</w:t>
      </w:r>
      <w:proofErr w:type="spellEnd"/>
      <w:r>
        <w:rPr>
          <w:rFonts w:ascii="Times New Roman" w:hint="eastAsia"/>
          <w:sz w:val="22"/>
        </w:rPr>
        <w:t xml:space="preserve"> Station</w:t>
      </w:r>
      <w:r w:rsidR="007712CC">
        <w:rPr>
          <w:rFonts w:ascii="Times New Roman" w:hint="eastAsia"/>
          <w:sz w:val="22"/>
        </w:rPr>
        <w:t xml:space="preserve"> of Seoul Metro subway line</w:t>
      </w:r>
      <w:r>
        <w:rPr>
          <w:rFonts w:ascii="Times New Roman" w:hint="eastAsia"/>
          <w:sz w:val="22"/>
        </w:rPr>
        <w:t xml:space="preserve">. </w:t>
      </w:r>
      <w:r w:rsidR="00CD2F8D">
        <w:rPr>
          <w:rFonts w:ascii="Times New Roman"/>
          <w:sz w:val="22"/>
        </w:rPr>
        <w:t xml:space="preserve">The train is very comfortable and quite affordable, and allows you to reach the center of Seoul in less than </w:t>
      </w:r>
      <w:r>
        <w:rPr>
          <w:rFonts w:ascii="Times New Roman" w:hint="eastAsia"/>
          <w:sz w:val="22"/>
        </w:rPr>
        <w:t xml:space="preserve">one </w:t>
      </w:r>
      <w:r w:rsidR="00CD2F8D">
        <w:rPr>
          <w:rFonts w:ascii="Times New Roman"/>
          <w:sz w:val="22"/>
        </w:rPr>
        <w:t>and a half</w:t>
      </w:r>
      <w:r>
        <w:rPr>
          <w:rFonts w:ascii="Times New Roman" w:hint="eastAsia"/>
          <w:sz w:val="22"/>
        </w:rPr>
        <w:t xml:space="preserve"> hour</w:t>
      </w:r>
      <w:r w:rsidR="00CD2F8D">
        <w:rPr>
          <w:rFonts w:ascii="Times New Roman"/>
          <w:sz w:val="22"/>
        </w:rPr>
        <w:t>.</w:t>
      </w:r>
    </w:p>
    <w:p w:rsidR="007442A3" w:rsidRDefault="007442A3" w:rsidP="007442A3">
      <w:pPr>
        <w:spacing w:after="0" w:line="312" w:lineRule="auto"/>
        <w:ind w:firstLine="220"/>
      </w:pPr>
      <w:r>
        <w:rPr>
          <w:rFonts w:ascii="Times New Roman" w:hint="eastAsia"/>
          <w:sz w:val="22"/>
        </w:rPr>
        <w:t>B</w:t>
      </w:r>
      <w:r>
        <w:rPr>
          <w:rFonts w:ascii="Times New Roman"/>
          <w:sz w:val="22"/>
        </w:rPr>
        <w:t>uses</w:t>
      </w:r>
      <w:r w:rsidR="007712CC">
        <w:rPr>
          <w:rFonts w:ascii="Times New Roman" w:hint="eastAsia"/>
          <w:sz w:val="22"/>
        </w:rPr>
        <w:t xml:space="preserve"> are </w:t>
      </w:r>
      <w:r w:rsidR="007712CC">
        <w:rPr>
          <w:rFonts w:ascii="Times New Roman"/>
          <w:sz w:val="22"/>
        </w:rPr>
        <w:t>available</w:t>
      </w:r>
      <w:r w:rsidR="007712CC">
        <w:rPr>
          <w:rFonts w:ascii="Times New Roman" w:hint="eastAsia"/>
          <w:sz w:val="22"/>
        </w:rPr>
        <w:t xml:space="preserve"> at</w:t>
      </w:r>
      <w:r>
        <w:rPr>
          <w:rFonts w:ascii="Times New Roman"/>
          <w:sz w:val="22"/>
        </w:rPr>
        <w:t xml:space="preserve"> the Dong</w:t>
      </w:r>
      <w:r>
        <w:rPr>
          <w:rFonts w:ascii="Times New Roman" w:hint="eastAsia"/>
          <w:sz w:val="22"/>
        </w:rPr>
        <w:t>-</w:t>
      </w:r>
      <w:r>
        <w:rPr>
          <w:rFonts w:ascii="Times New Roman"/>
          <w:sz w:val="22"/>
        </w:rPr>
        <w:t>Seoul Bus</w:t>
      </w:r>
      <w:r w:rsidR="007712CC">
        <w:rPr>
          <w:rFonts w:ascii="Times New Roman" w:hint="eastAsia"/>
          <w:sz w:val="22"/>
        </w:rPr>
        <w:t xml:space="preserve"> Station</w:t>
      </w:r>
      <w:r>
        <w:rPr>
          <w:rFonts w:ascii="Times New Roman"/>
          <w:sz w:val="22"/>
        </w:rPr>
        <w:t xml:space="preserve">. </w:t>
      </w:r>
      <w:r w:rsidR="007712CC">
        <w:rPr>
          <w:rFonts w:ascii="Times New Roman"/>
          <w:sz w:val="22"/>
        </w:rPr>
        <w:t xml:space="preserve">To reach the Dong Seoul Bus Station, take the Seoul subway to </w:t>
      </w:r>
      <w:proofErr w:type="spellStart"/>
      <w:r w:rsidR="007712CC">
        <w:rPr>
          <w:rFonts w:ascii="Times New Roman"/>
          <w:sz w:val="22"/>
        </w:rPr>
        <w:t>Gangbyeon</w:t>
      </w:r>
      <w:proofErr w:type="spellEnd"/>
      <w:r w:rsidR="007712CC">
        <w:rPr>
          <w:rFonts w:ascii="Times New Roman"/>
          <w:sz w:val="22"/>
        </w:rPr>
        <w:t xml:space="preserve"> Station and </w:t>
      </w:r>
      <w:r w:rsidR="007712CC">
        <w:rPr>
          <w:rFonts w:ascii="Times New Roman" w:hint="eastAsia"/>
          <w:sz w:val="22"/>
        </w:rPr>
        <w:t xml:space="preserve">go out </w:t>
      </w:r>
      <w:r w:rsidR="007712CC">
        <w:rPr>
          <w:rFonts w:ascii="Times New Roman"/>
          <w:sz w:val="22"/>
        </w:rPr>
        <w:t>through exit number 4. The bus station will be visible across the street.</w:t>
      </w:r>
      <w:r w:rsidR="007712CC">
        <w:rPr>
          <w:rFonts w:ascii="Times New Roman" w:hint="eastAsia"/>
          <w:sz w:val="22"/>
        </w:rPr>
        <w:t xml:space="preserve"> </w:t>
      </w:r>
      <w:r>
        <w:rPr>
          <w:rFonts w:ascii="Times New Roman"/>
          <w:sz w:val="22"/>
        </w:rPr>
        <w:t>Buses leave every fifteen minutes, between 6 AM and 9:20 PM, and charge a fare of approximately 6,000 Won</w:t>
      </w:r>
      <w:r w:rsidR="007712CC">
        <w:rPr>
          <w:rFonts w:ascii="Times New Roman" w:hint="eastAsia"/>
          <w:sz w:val="22"/>
        </w:rPr>
        <w:t>. It</w:t>
      </w:r>
      <w:r>
        <w:rPr>
          <w:rFonts w:ascii="Times New Roman"/>
          <w:sz w:val="22"/>
        </w:rPr>
        <w:t xml:space="preserve"> take</w:t>
      </w:r>
      <w:r w:rsidR="007712CC">
        <w:rPr>
          <w:rFonts w:ascii="Times New Roman" w:hint="eastAsia"/>
          <w:sz w:val="22"/>
        </w:rPr>
        <w:t>s</w:t>
      </w:r>
      <w:r>
        <w:rPr>
          <w:rFonts w:ascii="Times New Roman"/>
          <w:sz w:val="22"/>
        </w:rPr>
        <w:t xml:space="preserve"> </w:t>
      </w:r>
      <w:r w:rsidR="007712CC">
        <w:rPr>
          <w:rFonts w:ascii="Times New Roman" w:hint="eastAsia"/>
          <w:sz w:val="22"/>
        </w:rPr>
        <w:t>6</w:t>
      </w:r>
      <w:r>
        <w:rPr>
          <w:rFonts w:ascii="Times New Roman"/>
          <w:sz w:val="22"/>
        </w:rPr>
        <w:t xml:space="preserve">0 minutes. </w:t>
      </w:r>
    </w:p>
    <w:p w:rsidR="00AA31E3" w:rsidRDefault="00AA31E3">
      <w:pPr>
        <w:snapToGrid w:val="0"/>
        <w:spacing w:after="0" w:line="312" w:lineRule="auto"/>
      </w:pPr>
    </w:p>
    <w:p w:rsidR="00AA31E3" w:rsidRDefault="00CD2F8D">
      <w:pPr>
        <w:snapToGrid w:val="0"/>
        <w:spacing w:after="0" w:line="312" w:lineRule="auto"/>
      </w:pPr>
      <w:r>
        <w:rPr>
          <w:rFonts w:ascii="Times New Roman"/>
          <w:b/>
          <w:sz w:val="24"/>
        </w:rPr>
        <w:t xml:space="preserve">Attractions of </w:t>
      </w:r>
      <w:proofErr w:type="spellStart"/>
      <w:r>
        <w:rPr>
          <w:rFonts w:ascii="Times New Roman"/>
          <w:b/>
          <w:sz w:val="24"/>
        </w:rPr>
        <w:t>Chuncheon</w:t>
      </w:r>
      <w:proofErr w:type="spellEnd"/>
      <w:r>
        <w:rPr>
          <w:rFonts w:ascii="Times New Roman"/>
          <w:b/>
          <w:sz w:val="24"/>
        </w:rPr>
        <w:t xml:space="preserve"> city</w:t>
      </w:r>
    </w:p>
    <w:p w:rsidR="00AA31E3" w:rsidRDefault="00CD2F8D">
      <w:pPr>
        <w:snapToGrid w:val="0"/>
        <w:spacing w:after="0" w:line="312" w:lineRule="auto"/>
      </w:pPr>
      <w:proofErr w:type="gramStart"/>
      <w:r>
        <w:rPr>
          <w:rFonts w:ascii="Times New Roman"/>
          <w:sz w:val="22"/>
        </w:rPr>
        <w:t>1. One hour distance from the capital, Seoul City, by convenient train and bus line.</w:t>
      </w:r>
      <w:proofErr w:type="gramEnd"/>
      <w:r>
        <w:rPr>
          <w:rFonts w:ascii="Times New Roman"/>
          <w:sz w:val="22"/>
        </w:rPr>
        <w:t xml:space="preserve"> </w:t>
      </w:r>
    </w:p>
    <w:p w:rsidR="00AA31E3" w:rsidRDefault="00CD2F8D">
      <w:pPr>
        <w:snapToGrid w:val="0"/>
        <w:spacing w:after="0" w:line="312" w:lineRule="auto"/>
      </w:pPr>
      <w:r>
        <w:rPr>
          <w:rFonts w:ascii="Times New Roman"/>
          <w:sz w:val="22"/>
        </w:rPr>
        <w:t>2. Beautiful natural environment, tour sites with nearby large reservoirs</w:t>
      </w:r>
    </w:p>
    <w:p w:rsidR="00AA31E3" w:rsidRDefault="00CD2F8D">
      <w:pPr>
        <w:snapToGrid w:val="0"/>
        <w:spacing w:after="0" w:line="312" w:lineRule="auto"/>
      </w:pPr>
      <w:r>
        <w:rPr>
          <w:rFonts w:ascii="Times New Roman"/>
          <w:sz w:val="22"/>
        </w:rPr>
        <w:t xml:space="preserve">3. City at the shore of a reservoir (Lake </w:t>
      </w:r>
      <w:proofErr w:type="spellStart"/>
      <w:r>
        <w:rPr>
          <w:rFonts w:ascii="Times New Roman"/>
          <w:sz w:val="22"/>
        </w:rPr>
        <w:t>Euiam</w:t>
      </w:r>
      <w:proofErr w:type="spellEnd"/>
      <w:r>
        <w:rPr>
          <w:rFonts w:ascii="Times New Roman"/>
          <w:sz w:val="22"/>
        </w:rPr>
        <w:t xml:space="preserve">) </w:t>
      </w:r>
    </w:p>
    <w:p w:rsidR="00AA31E3" w:rsidRDefault="00CD2F8D">
      <w:pPr>
        <w:snapToGrid w:val="0"/>
        <w:spacing w:after="0" w:line="312" w:lineRule="auto"/>
      </w:pPr>
      <w:r>
        <w:rPr>
          <w:rFonts w:ascii="Times New Roman"/>
          <w:sz w:val="22"/>
        </w:rPr>
        <w:t xml:space="preserve">4. Long scenic bike path and a </w:t>
      </w:r>
      <w:proofErr w:type="spellStart"/>
      <w:r>
        <w:rPr>
          <w:rFonts w:ascii="Times New Roman"/>
          <w:sz w:val="22"/>
        </w:rPr>
        <w:t>velodrome</w:t>
      </w:r>
      <w:proofErr w:type="spellEnd"/>
      <w:r>
        <w:rPr>
          <w:rFonts w:ascii="Times New Roman"/>
          <w:sz w:val="22"/>
        </w:rPr>
        <w:t xml:space="preserve"> along the shore of the river. You are encouraged to bring your own bike. Bike rental </w:t>
      </w:r>
      <w:r w:rsidR="008A43A1">
        <w:rPr>
          <w:rFonts w:ascii="Times New Roman" w:hint="eastAsia"/>
          <w:sz w:val="22"/>
        </w:rPr>
        <w:t xml:space="preserve">is </w:t>
      </w:r>
      <w:r>
        <w:rPr>
          <w:rFonts w:ascii="Times New Roman"/>
          <w:sz w:val="22"/>
        </w:rPr>
        <w:t>available.</w:t>
      </w:r>
    </w:p>
    <w:p w:rsidR="00AA31E3" w:rsidRDefault="00CD2F8D">
      <w:pPr>
        <w:snapToGrid w:val="0"/>
        <w:spacing w:after="0" w:line="312" w:lineRule="auto"/>
      </w:pPr>
      <w:r>
        <w:rPr>
          <w:rFonts w:ascii="Times New Roman"/>
          <w:sz w:val="22"/>
        </w:rPr>
        <w:t xml:space="preserve">5. Riding rental canoe is available in Lake </w:t>
      </w:r>
      <w:proofErr w:type="spellStart"/>
      <w:r>
        <w:rPr>
          <w:rFonts w:ascii="Times New Roman"/>
          <w:sz w:val="22"/>
        </w:rPr>
        <w:t>Euiam</w:t>
      </w:r>
      <w:proofErr w:type="spellEnd"/>
      <w:r>
        <w:rPr>
          <w:rFonts w:ascii="Times New Roman"/>
          <w:sz w:val="22"/>
        </w:rPr>
        <w:t xml:space="preserve">, </w:t>
      </w:r>
    </w:p>
    <w:p w:rsidR="00AA31E3" w:rsidRDefault="00AA31E3">
      <w:pPr>
        <w:spacing w:after="0" w:line="312" w:lineRule="auto"/>
      </w:pPr>
    </w:p>
    <w:p w:rsidR="00AA31E3" w:rsidRDefault="00CD2F8D">
      <w:pPr>
        <w:spacing w:after="0" w:line="312" w:lineRule="auto"/>
      </w:pPr>
      <w:r>
        <w:rPr>
          <w:rFonts w:ascii="Times New Roman"/>
          <w:b/>
          <w:sz w:val="24"/>
        </w:rPr>
        <w:t>Publication of a special issue</w:t>
      </w:r>
    </w:p>
    <w:p w:rsidR="00AA31E3" w:rsidRDefault="00CD2F8D">
      <w:pPr>
        <w:spacing w:after="0" w:line="312" w:lineRule="auto"/>
      </w:pPr>
      <w:r>
        <w:rPr>
          <w:rFonts w:ascii="Times New Roman"/>
          <w:sz w:val="22"/>
        </w:rPr>
        <w:t xml:space="preserve">Selected papers will be published in a special issue of </w:t>
      </w:r>
      <w:r>
        <w:rPr>
          <w:rFonts w:ascii="Times New Roman"/>
          <w:sz w:val="22"/>
        </w:rPr>
        <w:t>‘</w:t>
      </w:r>
      <w:r>
        <w:rPr>
          <w:rFonts w:ascii="Times New Roman"/>
          <w:sz w:val="22"/>
        </w:rPr>
        <w:t>Inland Waters</w:t>
      </w:r>
      <w:r>
        <w:rPr>
          <w:rFonts w:ascii="Times New Roman"/>
          <w:sz w:val="22"/>
        </w:rPr>
        <w:t>’</w:t>
      </w:r>
      <w:r>
        <w:rPr>
          <w:rFonts w:ascii="Times New Roman"/>
          <w:sz w:val="22"/>
        </w:rPr>
        <w:t xml:space="preserve"> (the official journal of SIL) with a tentative title of </w:t>
      </w:r>
      <w:r>
        <w:rPr>
          <w:rFonts w:ascii="Times New Roman"/>
          <w:sz w:val="22"/>
        </w:rPr>
        <w:t>“</w:t>
      </w:r>
      <w:r>
        <w:rPr>
          <w:rFonts w:ascii="Times New Roman"/>
          <w:sz w:val="22"/>
        </w:rPr>
        <w:t>Limnology in the Summer Monsoon Region</w:t>
      </w:r>
      <w:r>
        <w:rPr>
          <w:rFonts w:ascii="Times New Roman"/>
          <w:sz w:val="22"/>
        </w:rPr>
        <w:t>”</w:t>
      </w:r>
      <w:r>
        <w:rPr>
          <w:rFonts w:ascii="Times New Roman"/>
          <w:sz w:val="22"/>
        </w:rPr>
        <w:t>.</w:t>
      </w:r>
    </w:p>
    <w:p w:rsidR="00AA31E3" w:rsidRDefault="00AA31E3">
      <w:pPr>
        <w:spacing w:after="0" w:line="312" w:lineRule="auto"/>
        <w:ind w:firstLine="800"/>
      </w:pPr>
    </w:p>
    <w:p w:rsidR="00AA31E3" w:rsidRDefault="00CD2F8D">
      <w:pPr>
        <w:spacing w:after="0" w:line="312" w:lineRule="auto"/>
      </w:pPr>
      <w:r>
        <w:rPr>
          <w:rFonts w:ascii="Times New Roman"/>
          <w:b/>
          <w:sz w:val="24"/>
        </w:rPr>
        <w:t xml:space="preserve">Contact address </w:t>
      </w:r>
    </w:p>
    <w:p w:rsidR="00AA31E3" w:rsidRDefault="00CD2F8D">
      <w:pPr>
        <w:spacing w:after="0" w:line="288" w:lineRule="auto"/>
      </w:pPr>
      <w:r>
        <w:rPr>
          <w:rFonts w:ascii="Times New Roman"/>
          <w:sz w:val="22"/>
        </w:rPr>
        <w:t xml:space="preserve">Main contact; </w:t>
      </w:r>
      <w:hyperlink r:id="rId24" w:history="1">
        <w:r>
          <w:rPr>
            <w:rStyle w:val="a6"/>
            <w:rFonts w:ascii="Times New Roman"/>
            <w:sz w:val="22"/>
          </w:rPr>
          <w:t>2014isrle@gmail.com</w:t>
        </w:r>
      </w:hyperlink>
    </w:p>
    <w:p w:rsidR="00AA31E3" w:rsidRDefault="00CD2F8D">
      <w:pPr>
        <w:spacing w:after="0" w:line="288" w:lineRule="auto"/>
      </w:pPr>
      <w:r>
        <w:rPr>
          <w:rFonts w:ascii="Times New Roman"/>
          <w:sz w:val="22"/>
        </w:rPr>
        <w:t xml:space="preserve">KIM, </w:t>
      </w:r>
      <w:proofErr w:type="spellStart"/>
      <w:r>
        <w:rPr>
          <w:rFonts w:ascii="Times New Roman"/>
          <w:sz w:val="22"/>
        </w:rPr>
        <w:t>Bomchul</w:t>
      </w:r>
      <w:proofErr w:type="spellEnd"/>
      <w:r>
        <w:rPr>
          <w:rFonts w:ascii="Times New Roman"/>
          <w:sz w:val="22"/>
        </w:rPr>
        <w:t xml:space="preserve">: President of the Korean Society of Limnology, </w:t>
      </w:r>
      <w:hyperlink r:id="rId25" w:history="1">
        <w:r>
          <w:rPr>
            <w:rStyle w:val="a6"/>
            <w:rFonts w:ascii="Times New Roman"/>
            <w:sz w:val="22"/>
          </w:rPr>
          <w:t>bkim@kangwon.ac.kr</w:t>
        </w:r>
      </w:hyperlink>
    </w:p>
    <w:p w:rsidR="00AA31E3" w:rsidRDefault="00CD2F8D">
      <w:pPr>
        <w:spacing w:after="0" w:line="288" w:lineRule="auto"/>
      </w:pPr>
      <w:r>
        <w:rPr>
          <w:rFonts w:ascii="Times New Roman"/>
          <w:sz w:val="22"/>
        </w:rPr>
        <w:t>SHIN, Kyung-</w:t>
      </w:r>
      <w:proofErr w:type="spellStart"/>
      <w:r>
        <w:rPr>
          <w:rFonts w:ascii="Times New Roman"/>
          <w:sz w:val="22"/>
        </w:rPr>
        <w:t>hoon</w:t>
      </w:r>
      <w:proofErr w:type="spellEnd"/>
      <w:r>
        <w:rPr>
          <w:rFonts w:ascii="Times New Roman"/>
          <w:sz w:val="22"/>
        </w:rPr>
        <w:t xml:space="preserve">: Program organizer of ISRLE2014, </w:t>
      </w:r>
      <w:hyperlink r:id="rId26" w:history="1">
        <w:r>
          <w:rPr>
            <w:rFonts w:ascii="Times New Roman"/>
            <w:color w:val="0000FF"/>
            <w:sz w:val="22"/>
            <w:u w:val="single" w:color="0000FF"/>
          </w:rPr>
          <w:t>shinkh@hanyang.ac.kr</w:t>
        </w:r>
      </w:hyperlink>
    </w:p>
    <w:p w:rsidR="00AA31E3" w:rsidRDefault="00CD2F8D">
      <w:pPr>
        <w:spacing w:after="0" w:line="288" w:lineRule="auto"/>
      </w:pPr>
      <w:r>
        <w:rPr>
          <w:rFonts w:ascii="Times New Roman"/>
          <w:sz w:val="22"/>
        </w:rPr>
        <w:t>KIM, Jai-</w:t>
      </w:r>
      <w:proofErr w:type="spellStart"/>
      <w:r>
        <w:rPr>
          <w:rFonts w:ascii="Times New Roman"/>
          <w:sz w:val="22"/>
        </w:rPr>
        <w:t>ku</w:t>
      </w:r>
      <w:proofErr w:type="spellEnd"/>
      <w:r>
        <w:rPr>
          <w:rFonts w:ascii="Times New Roman"/>
          <w:sz w:val="22"/>
        </w:rPr>
        <w:t xml:space="preserve">: General Secretary of ISRLE2014 (for general contact), </w:t>
      </w:r>
      <w:hyperlink r:id="rId27" w:history="1">
        <w:r>
          <w:rPr>
            <w:rFonts w:ascii="Times New Roman"/>
            <w:color w:val="0000FF"/>
            <w:sz w:val="22"/>
            <w:u w:val="single" w:color="0000FF"/>
          </w:rPr>
          <w:t>jaikim@hanmail.net</w:t>
        </w:r>
      </w:hyperlink>
    </w:p>
    <w:p w:rsidR="00AA31E3" w:rsidRDefault="00CD2F8D">
      <w:pPr>
        <w:spacing w:after="0" w:line="288" w:lineRule="auto"/>
        <w:jc w:val="left"/>
      </w:pPr>
      <w:r>
        <w:rPr>
          <w:rFonts w:ascii="Times New Roman"/>
          <w:sz w:val="22"/>
        </w:rPr>
        <w:t xml:space="preserve">KIM, </w:t>
      </w:r>
      <w:proofErr w:type="spellStart"/>
      <w:r>
        <w:rPr>
          <w:rFonts w:ascii="Times New Roman"/>
          <w:sz w:val="22"/>
        </w:rPr>
        <w:t>Jinhee</w:t>
      </w:r>
      <w:proofErr w:type="spellEnd"/>
      <w:r>
        <w:rPr>
          <w:rFonts w:ascii="Times New Roman"/>
          <w:sz w:val="22"/>
        </w:rPr>
        <w:t xml:space="preserve">: Secretary of the Korean Society of Limnology, (for scientific program), </w:t>
      </w:r>
    </w:p>
    <w:p w:rsidR="00AA31E3" w:rsidRDefault="00CD2F8D">
      <w:pPr>
        <w:spacing w:after="0" w:line="288" w:lineRule="auto"/>
        <w:jc w:val="left"/>
      </w:pPr>
      <w:r>
        <w:rPr>
          <w:rFonts w:ascii="Times New Roman"/>
          <w:sz w:val="22"/>
        </w:rPr>
        <w:t xml:space="preserve">                  </w:t>
      </w:r>
      <w:hyperlink r:id="rId28" w:history="1">
        <w:r>
          <w:rPr>
            <w:rFonts w:ascii="Times New Roman"/>
            <w:color w:val="0000FF"/>
            <w:sz w:val="22"/>
            <w:u w:val="single" w:color="0000FF"/>
          </w:rPr>
          <w:t>kslimno@empal.com</w:t>
        </w:r>
      </w:hyperlink>
    </w:p>
    <w:p w:rsidR="00AA31E3" w:rsidRDefault="00CD2F8D">
      <w:pPr>
        <w:spacing w:after="0" w:line="288" w:lineRule="auto"/>
        <w:jc w:val="left"/>
      </w:pPr>
      <w:r>
        <w:rPr>
          <w:rFonts w:ascii="Times New Roman"/>
          <w:sz w:val="22"/>
        </w:rPr>
        <w:t xml:space="preserve">KWON, </w:t>
      </w:r>
      <w:proofErr w:type="spellStart"/>
      <w:r>
        <w:rPr>
          <w:rFonts w:ascii="Times New Roman"/>
          <w:sz w:val="22"/>
        </w:rPr>
        <w:t>Yongbum</w:t>
      </w:r>
      <w:proofErr w:type="spellEnd"/>
      <w:r>
        <w:rPr>
          <w:rFonts w:ascii="Times New Roman"/>
          <w:sz w:val="22"/>
        </w:rPr>
        <w:t xml:space="preserve">; the General Secretary of the </w:t>
      </w:r>
      <w:proofErr w:type="spellStart"/>
      <w:r>
        <w:rPr>
          <w:rFonts w:ascii="Times New Roman"/>
          <w:sz w:val="22"/>
        </w:rPr>
        <w:t>Chuncheon</w:t>
      </w:r>
      <w:proofErr w:type="spellEnd"/>
      <w:r>
        <w:rPr>
          <w:rFonts w:ascii="Times New Roman"/>
          <w:sz w:val="22"/>
        </w:rPr>
        <w:t xml:space="preserve"> Global Water Forum (for logistics and tour), </w:t>
      </w:r>
      <w:hyperlink r:id="rId29" w:history="1">
        <w:r>
          <w:rPr>
            <w:rStyle w:val="a6"/>
            <w:rFonts w:ascii="Times New Roman"/>
            <w:sz w:val="22"/>
          </w:rPr>
          <w:t>ccwaterforum@hanmail.net</w:t>
        </w:r>
      </w:hyperlink>
      <w:r>
        <w:rPr>
          <w:rFonts w:ascii="Times New Roman"/>
          <w:sz w:val="22"/>
        </w:rPr>
        <w:t xml:space="preserve"> </w:t>
      </w:r>
    </w:p>
    <w:p w:rsidR="008A43A1" w:rsidRDefault="008A43A1">
      <w:pPr>
        <w:spacing w:after="0" w:line="312" w:lineRule="auto"/>
        <w:rPr>
          <w:rFonts w:ascii="Times New Roman"/>
          <w:b/>
          <w:sz w:val="24"/>
        </w:rPr>
      </w:pPr>
    </w:p>
    <w:p w:rsidR="00AA31E3" w:rsidRDefault="00CD2F8D">
      <w:pPr>
        <w:spacing w:after="0" w:line="312" w:lineRule="auto"/>
      </w:pPr>
      <w:r>
        <w:rPr>
          <w:rFonts w:ascii="Times New Roman"/>
          <w:b/>
          <w:sz w:val="24"/>
        </w:rPr>
        <w:t>Language</w:t>
      </w:r>
    </w:p>
    <w:p w:rsidR="00AA31E3" w:rsidRDefault="00CD2F8D">
      <w:pPr>
        <w:snapToGrid w:val="0"/>
        <w:spacing w:after="0" w:line="312" w:lineRule="auto"/>
      </w:pPr>
      <w:r>
        <w:rPr>
          <w:rFonts w:ascii="Times New Roman"/>
          <w:sz w:val="22"/>
        </w:rPr>
        <w:t>All presentations and papers will be in English.</w:t>
      </w:r>
    </w:p>
    <w:p w:rsidR="00AA31E3" w:rsidRDefault="00AA31E3">
      <w:pPr>
        <w:snapToGrid w:val="0"/>
        <w:spacing w:after="0" w:line="312" w:lineRule="auto"/>
      </w:pPr>
    </w:p>
    <w:p w:rsidR="00AA31E3" w:rsidRDefault="00CD2F8D">
      <w:pPr>
        <w:snapToGrid w:val="0"/>
        <w:spacing w:after="0" w:line="312" w:lineRule="auto"/>
      </w:pPr>
      <w:r>
        <w:rPr>
          <w:rFonts w:ascii="Times New Roman"/>
          <w:b/>
          <w:sz w:val="24"/>
        </w:rPr>
        <w:t>Travel fund available</w:t>
      </w:r>
    </w:p>
    <w:p w:rsidR="00AA31E3" w:rsidRDefault="00CD2F8D">
      <w:pPr>
        <w:snapToGrid w:val="0"/>
        <w:spacing w:after="0" w:line="312" w:lineRule="auto"/>
      </w:pPr>
      <w:r>
        <w:rPr>
          <w:rFonts w:ascii="Times New Roman"/>
          <w:sz w:val="22"/>
        </w:rPr>
        <w:t>A limited number of travel grant are available. Please contact the secretary Dr. KIM Jai-</w:t>
      </w:r>
      <w:proofErr w:type="spellStart"/>
      <w:r>
        <w:rPr>
          <w:rFonts w:ascii="Times New Roman"/>
          <w:sz w:val="22"/>
        </w:rPr>
        <w:t>ku</w:t>
      </w:r>
      <w:proofErr w:type="spellEnd"/>
      <w:r>
        <w:rPr>
          <w:rFonts w:ascii="Times New Roman"/>
          <w:sz w:val="22"/>
        </w:rPr>
        <w:t xml:space="preserve"> for the travel grant. </w:t>
      </w:r>
    </w:p>
    <w:p w:rsidR="00AA31E3" w:rsidRDefault="00AA31E3">
      <w:pPr>
        <w:snapToGrid w:val="0"/>
        <w:spacing w:after="0" w:line="312" w:lineRule="auto"/>
      </w:pPr>
    </w:p>
    <w:p w:rsidR="00AA31E3" w:rsidRDefault="00CD2F8D">
      <w:pPr>
        <w:pBdr>
          <w:left w:val="none" w:sz="2" w:space="2" w:color="000000"/>
        </w:pBdr>
        <w:snapToGrid w:val="0"/>
        <w:spacing w:after="0" w:line="360" w:lineRule="auto"/>
      </w:pPr>
      <w:r>
        <w:rPr>
          <w:rFonts w:ascii="Times New Roman"/>
          <w:b/>
          <w:sz w:val="22"/>
        </w:rPr>
        <w:t>Presentations:</w:t>
      </w:r>
      <w:r>
        <w:rPr>
          <w:rFonts w:ascii="Times New Roman"/>
          <w:sz w:val="22"/>
        </w:rPr>
        <w:t xml:space="preserve"> The scientific programs will include oral and poster presentations. However, a large number of requests for oral presentations may make it difficult for the Organizing Committee to accommodate everyone in three-day Symposium. The selection of oral presentations will be based upon the information provided in the abstract. Orals should be presented via multiple-media computer projectors only, and posters will be 98 cm wide and 120 cm high.</w:t>
      </w:r>
    </w:p>
    <w:p w:rsidR="00AA31E3" w:rsidRDefault="00AA31E3">
      <w:pPr>
        <w:pBdr>
          <w:left w:val="none" w:sz="2" w:space="2" w:color="000000"/>
        </w:pBdr>
        <w:snapToGrid w:val="0"/>
        <w:spacing w:after="0" w:line="360" w:lineRule="auto"/>
      </w:pPr>
    </w:p>
    <w:p w:rsidR="00AA31E3" w:rsidRDefault="00CD2F8D">
      <w:pPr>
        <w:pBdr>
          <w:left w:val="none" w:sz="2" w:space="2" w:color="000000"/>
        </w:pBdr>
        <w:snapToGrid w:val="0"/>
        <w:spacing w:after="0" w:line="360" w:lineRule="auto"/>
      </w:pPr>
      <w:r>
        <w:rPr>
          <w:rFonts w:ascii="Times New Roman"/>
          <w:b/>
          <w:sz w:val="22"/>
        </w:rPr>
        <w:t xml:space="preserve">Call for Abstract: </w:t>
      </w:r>
      <w:r>
        <w:rPr>
          <w:rFonts w:ascii="Times New Roman"/>
          <w:sz w:val="22"/>
        </w:rPr>
        <w:t xml:space="preserve">The submission of an abstract implies your consent of its publication in the Abstract Book. All presenting authors of accepted abstracts are expected to attend the conference and register via </w:t>
      </w:r>
      <w:r>
        <w:rPr>
          <w:rFonts w:ascii="Times New Roman"/>
          <w:b/>
          <w:color w:val="FF0000"/>
          <w:sz w:val="22"/>
        </w:rPr>
        <w:t>online registration deadline is 15</w:t>
      </w:r>
      <w:r>
        <w:rPr>
          <w:rFonts w:ascii="Times New Roman"/>
          <w:b/>
          <w:color w:val="FF0000"/>
          <w:sz w:val="22"/>
          <w:vertAlign w:val="superscript"/>
        </w:rPr>
        <w:t>th</w:t>
      </w:r>
      <w:r>
        <w:rPr>
          <w:rFonts w:ascii="Times New Roman"/>
          <w:b/>
          <w:color w:val="FF0000"/>
          <w:sz w:val="22"/>
        </w:rPr>
        <w:t xml:space="preserve"> June, 2014.</w:t>
      </w:r>
    </w:p>
    <w:p w:rsidR="00AA31E3" w:rsidRDefault="00AA31E3">
      <w:pPr>
        <w:pBdr>
          <w:left w:val="none" w:sz="2" w:space="2" w:color="000000"/>
        </w:pBdr>
        <w:spacing w:after="0"/>
        <w:rPr>
          <w:rFonts w:hint="eastAsia"/>
        </w:rPr>
      </w:pPr>
    </w:p>
    <w:p w:rsidR="007712CC" w:rsidRDefault="007712CC">
      <w:pPr>
        <w:pBdr>
          <w:left w:val="none" w:sz="2" w:space="2" w:color="000000"/>
        </w:pBdr>
        <w:spacing w:after="0"/>
      </w:pPr>
    </w:p>
    <w:p w:rsidR="00AA31E3" w:rsidRDefault="00CD2F8D">
      <w:pPr>
        <w:pBdr>
          <w:left w:val="none" w:sz="2" w:space="2" w:color="000000"/>
        </w:pBdr>
        <w:spacing w:after="0" w:line="360" w:lineRule="auto"/>
      </w:pPr>
      <w:r>
        <w:rPr>
          <w:rFonts w:ascii="Times New Roman"/>
          <w:b/>
          <w:sz w:val="24"/>
        </w:rPr>
        <w:t>Guidelines for abstract submission</w:t>
      </w:r>
    </w:p>
    <w:p w:rsidR="00AA31E3" w:rsidRDefault="00CD2F8D">
      <w:pPr>
        <w:pBdr>
          <w:left w:val="none" w:sz="2" w:space="2" w:color="000000"/>
        </w:pBdr>
        <w:spacing w:after="0" w:line="360" w:lineRule="auto"/>
      </w:pPr>
      <w:r>
        <w:rPr>
          <w:rFonts w:ascii="Times New Roman"/>
          <w:sz w:val="22"/>
        </w:rPr>
        <w:t xml:space="preserve">1. </w:t>
      </w:r>
      <w:r>
        <w:rPr>
          <w:rFonts w:ascii="Times New Roman"/>
          <w:b/>
          <w:sz w:val="22"/>
          <w:u w:val="single"/>
        </w:rPr>
        <w:t>All abstracts must be submitted in MS Word format, using the link found at the ISRLE website only.</w:t>
      </w:r>
    </w:p>
    <w:p w:rsidR="00AA31E3" w:rsidRDefault="00CD2F8D">
      <w:pPr>
        <w:pBdr>
          <w:left w:val="none" w:sz="2" w:space="2" w:color="000000"/>
        </w:pBdr>
        <w:spacing w:after="0" w:line="360" w:lineRule="auto"/>
      </w:pPr>
      <w:r>
        <w:rPr>
          <w:rFonts w:ascii="Times New Roman"/>
          <w:sz w:val="22"/>
        </w:rPr>
        <w:t>2. Abstracts must be written by English and submitted until 15</w:t>
      </w:r>
      <w:r>
        <w:rPr>
          <w:rFonts w:ascii="Times New Roman"/>
          <w:sz w:val="22"/>
          <w:vertAlign w:val="superscript"/>
        </w:rPr>
        <w:t>th</w:t>
      </w:r>
      <w:r>
        <w:rPr>
          <w:rFonts w:ascii="Times New Roman"/>
          <w:sz w:val="22"/>
        </w:rPr>
        <w:t xml:space="preserve"> June, 2014. </w:t>
      </w:r>
    </w:p>
    <w:p w:rsidR="00AA31E3" w:rsidRDefault="00CD2F8D">
      <w:pPr>
        <w:pBdr>
          <w:left w:val="none" w:sz="2" w:space="2" w:color="000000"/>
        </w:pBdr>
        <w:spacing w:after="0" w:line="360" w:lineRule="auto"/>
      </w:pPr>
      <w:r>
        <w:rPr>
          <w:rFonts w:ascii="Times New Roman"/>
          <w:sz w:val="22"/>
        </w:rPr>
        <w:t xml:space="preserve">3. </w:t>
      </w:r>
      <w:r>
        <w:rPr>
          <w:rFonts w:ascii="Times New Roman"/>
          <w:sz w:val="22"/>
          <w:u w:val="single"/>
        </w:rPr>
        <w:t xml:space="preserve">The abstract should not exceed one page of A4 paper and should </w:t>
      </w:r>
      <w:proofErr w:type="gramStart"/>
      <w:r>
        <w:rPr>
          <w:rFonts w:ascii="Times New Roman"/>
          <w:sz w:val="22"/>
          <w:u w:val="single"/>
        </w:rPr>
        <w:t>submitted</w:t>
      </w:r>
      <w:proofErr w:type="gramEnd"/>
      <w:r>
        <w:rPr>
          <w:rFonts w:ascii="Times New Roman"/>
          <w:sz w:val="22"/>
          <w:u w:val="single"/>
        </w:rPr>
        <w:t xml:space="preserve"> using the abstract template form which can be downloaded.</w:t>
      </w:r>
    </w:p>
    <w:p w:rsidR="00AA31E3" w:rsidRDefault="00CD2F8D">
      <w:pPr>
        <w:pBdr>
          <w:left w:val="none" w:sz="2" w:space="2" w:color="000000"/>
        </w:pBdr>
        <w:spacing w:after="0" w:line="360" w:lineRule="auto"/>
      </w:pPr>
      <w:r>
        <w:rPr>
          <w:rFonts w:ascii="Times New Roman"/>
          <w:sz w:val="22"/>
        </w:rPr>
        <w:t xml:space="preserve">4. The abstract should be described the objective, major result and conclusion of the research. In addition, please make a mark for presentation preference (see abstract template). </w:t>
      </w:r>
    </w:p>
    <w:p w:rsidR="00AA31E3" w:rsidRDefault="00CD2F8D">
      <w:pPr>
        <w:pBdr>
          <w:left w:val="none" w:sz="2" w:space="2" w:color="000000"/>
        </w:pBdr>
        <w:spacing w:after="0" w:line="360" w:lineRule="auto"/>
      </w:pPr>
      <w:r>
        <w:rPr>
          <w:rFonts w:ascii="Times New Roman"/>
          <w:sz w:val="22"/>
        </w:rPr>
        <w:t>5. Authors may further edit and modify submitted abstracts until the submission deadline. It is the responsibility of the authors to ensure that their text does not contain typos or grammatical errors.</w:t>
      </w:r>
    </w:p>
    <w:p w:rsidR="00AA31E3" w:rsidRDefault="00CD2F8D">
      <w:pPr>
        <w:pBdr>
          <w:left w:val="none" w:sz="2" w:space="2" w:color="000000"/>
        </w:pBdr>
        <w:spacing w:after="0" w:line="360" w:lineRule="auto"/>
      </w:pPr>
      <w:r>
        <w:rPr>
          <w:rFonts w:ascii="Times New Roman"/>
        </w:rPr>
        <w:t xml:space="preserve">6. If you want to submit a full paper to be published in the special issue of </w:t>
      </w:r>
      <w:r>
        <w:rPr>
          <w:rFonts w:ascii="Times New Roman"/>
        </w:rPr>
        <w:t>“</w:t>
      </w:r>
      <w:r>
        <w:rPr>
          <w:rFonts w:ascii="Times New Roman"/>
        </w:rPr>
        <w:t>Inland Waters</w:t>
      </w:r>
      <w:r>
        <w:rPr>
          <w:rFonts w:ascii="Times New Roman"/>
        </w:rPr>
        <w:t>”</w:t>
      </w:r>
      <w:r>
        <w:rPr>
          <w:rFonts w:ascii="Times New Roman"/>
        </w:rPr>
        <w:t>, please indicate it at the bottom line of the abstract.</w:t>
      </w:r>
    </w:p>
    <w:p w:rsidR="00AA31E3" w:rsidRDefault="00AA31E3">
      <w:pPr>
        <w:pBdr>
          <w:left w:val="none" w:sz="2" w:space="2" w:color="000000"/>
        </w:pBdr>
        <w:spacing w:after="0" w:line="360" w:lineRule="auto"/>
      </w:pPr>
    </w:p>
    <w:p w:rsidR="00AA31E3" w:rsidRDefault="00CD2F8D">
      <w:pPr>
        <w:pBdr>
          <w:left w:val="none" w:sz="2" w:space="2" w:color="000000"/>
        </w:pBdr>
        <w:snapToGrid w:val="0"/>
        <w:spacing w:after="0" w:line="312" w:lineRule="auto"/>
      </w:pPr>
      <w:r>
        <w:rPr>
          <w:rFonts w:ascii="Times New Roman"/>
          <w:b/>
          <w:sz w:val="28"/>
        </w:rPr>
        <w:t>SYMPOSIUM WEBSITE</w:t>
      </w:r>
      <w:r>
        <w:rPr>
          <w:rFonts w:ascii="Times New Roman"/>
          <w:sz w:val="28"/>
        </w:rPr>
        <w:t>: will be open soon.</w:t>
      </w:r>
    </w:p>
    <w:p w:rsidR="00AA31E3" w:rsidRDefault="00CD2F8D">
      <w:pPr>
        <w:pBdr>
          <w:left w:val="none" w:sz="2" w:space="2" w:color="000000"/>
        </w:pBdr>
        <w:snapToGrid w:val="0"/>
        <w:spacing w:after="0" w:line="312" w:lineRule="auto"/>
      </w:pPr>
      <w:r>
        <w:rPr>
          <w:rFonts w:ascii="Times New Roman"/>
          <w:sz w:val="28"/>
        </w:rPr>
        <w:t xml:space="preserve">      For more information, please visit the website.  </w:t>
      </w:r>
    </w:p>
    <w:p w:rsidR="00AA31E3" w:rsidRDefault="00CD2F8D">
      <w:pPr>
        <w:pBdr>
          <w:left w:val="none" w:sz="2" w:space="2" w:color="000000"/>
        </w:pBdr>
        <w:snapToGrid w:val="0"/>
        <w:spacing w:after="0" w:line="312" w:lineRule="auto"/>
      </w:pPr>
      <w:r>
        <w:rPr>
          <w:rFonts w:ascii="Times New Roman"/>
          <w:sz w:val="28"/>
        </w:rPr>
        <w:t xml:space="preserve">      </w:t>
      </w:r>
      <w:hyperlink r:id="rId30" w:history="1">
        <w:r>
          <w:rPr>
            <w:rFonts w:ascii="Times New Roman"/>
            <w:sz w:val="34"/>
            <w:u w:val="single" w:color="800080"/>
          </w:rPr>
          <w:t>http://www.isrle.org</w:t>
        </w:r>
      </w:hyperlink>
    </w:p>
    <w:p w:rsidR="00AA31E3" w:rsidRDefault="00AA31E3">
      <w:pPr>
        <w:widowControl/>
        <w:pBdr>
          <w:top w:val="none" w:sz="2" w:space="0" w:color="0A0000"/>
          <w:left w:val="none" w:sz="2" w:space="0" w:color="0A0000"/>
          <w:bottom w:val="none" w:sz="2" w:space="0" w:color="0A0000"/>
          <w:right w:val="none" w:sz="2" w:space="0" w:color="0A0000"/>
        </w:pBdr>
        <w:wordWrap/>
        <w:autoSpaceDE/>
        <w:autoSpaceDN/>
      </w:pPr>
    </w:p>
    <w:p w:rsidR="007712CC" w:rsidRDefault="007712CC">
      <w:pPr>
        <w:widowControl/>
        <w:pBdr>
          <w:top w:val="none" w:sz="0" w:space="0" w:color="auto"/>
          <w:left w:val="none" w:sz="0" w:space="0" w:color="auto"/>
          <w:bottom w:val="none" w:sz="0" w:space="0" w:color="auto"/>
          <w:right w:val="none" w:sz="0" w:space="0" w:color="auto"/>
        </w:pBdr>
        <w:wordWrap/>
        <w:autoSpaceDE/>
        <w:autoSpaceDN/>
        <w:textAlignment w:val="auto"/>
        <w:rPr>
          <w:rFonts w:ascii="Times New Roman"/>
          <w:b/>
          <w:sz w:val="28"/>
        </w:rPr>
      </w:pPr>
      <w:r>
        <w:rPr>
          <w:rFonts w:ascii="Times New Roman"/>
          <w:b/>
          <w:sz w:val="28"/>
        </w:rPr>
        <w:br w:type="page"/>
      </w:r>
    </w:p>
    <w:p w:rsidR="00AA31E3" w:rsidRDefault="00CD2F8D">
      <w:pPr>
        <w:widowControl/>
        <w:snapToGrid w:val="0"/>
        <w:spacing w:before="300" w:after="300" w:line="312" w:lineRule="auto"/>
      </w:pPr>
      <w:r>
        <w:rPr>
          <w:rFonts w:ascii="Times New Roman"/>
          <w:b/>
          <w:sz w:val="28"/>
        </w:rPr>
        <w:t xml:space="preserve">ORGANIZING COMMITTEE </w:t>
      </w:r>
    </w:p>
    <w:tbl>
      <w:tblPr>
        <w:tblOverlap w:val="never"/>
        <w:tblW w:w="9072" w:type="dxa"/>
        <w:tblInd w:w="108" w:type="dxa"/>
        <w:tblBorders>
          <w:bottom w:val="single" w:sz="4" w:space="0" w:color="0A0000"/>
          <w:insideH w:val="single" w:sz="4" w:space="0" w:color="0A0000"/>
          <w:insideV w:val="single" w:sz="4" w:space="0" w:color="0A0000"/>
        </w:tblBorders>
        <w:shd w:val="clear" w:color="000000" w:fill="FFFFFF"/>
        <w:tblLayout w:type="fixed"/>
        <w:tblLook w:val="0000" w:firstRow="0" w:lastRow="0" w:firstColumn="0" w:lastColumn="0" w:noHBand="0" w:noVBand="0"/>
      </w:tblPr>
      <w:tblGrid>
        <w:gridCol w:w="2127"/>
        <w:gridCol w:w="3402"/>
        <w:gridCol w:w="850"/>
        <w:gridCol w:w="2693"/>
      </w:tblGrid>
      <w:tr w:rsidR="00AA31E3" w:rsidTr="00C94E18">
        <w:trPr>
          <w:trHeight w:val="330"/>
        </w:trPr>
        <w:tc>
          <w:tcPr>
            <w:tcW w:w="9072" w:type="dxa"/>
            <w:gridSpan w:val="4"/>
            <w:shd w:val="clear" w:color="auto" w:fill="FFFFFF"/>
            <w:vAlign w:val="center"/>
          </w:tcPr>
          <w:p w:rsidR="00AA31E3" w:rsidRDefault="00CD2F8D" w:rsidP="00C94E18">
            <w:pPr>
              <w:spacing w:after="0" w:line="360" w:lineRule="auto"/>
              <w:jc w:val="left"/>
            </w:pPr>
            <w:r>
              <w:rPr>
                <w:rFonts w:ascii="Times New Roman"/>
                <w:b/>
                <w:sz w:val="28"/>
              </w:rPr>
              <w:t>Steering Committee of ISRLE</w:t>
            </w:r>
          </w:p>
        </w:tc>
      </w:tr>
      <w:tr w:rsidR="00AA31E3" w:rsidTr="00C94E18">
        <w:trPr>
          <w:trHeight w:val="466"/>
        </w:trPr>
        <w:tc>
          <w:tcPr>
            <w:tcW w:w="2127" w:type="dxa"/>
            <w:shd w:val="clear" w:color="auto" w:fill="FFFFFF"/>
            <w:vAlign w:val="center"/>
          </w:tcPr>
          <w:p w:rsidR="00AA31E3" w:rsidRDefault="00CD2F8D" w:rsidP="00C94E18">
            <w:pPr>
              <w:spacing w:after="0" w:line="360" w:lineRule="auto"/>
              <w:jc w:val="left"/>
            </w:pPr>
            <w:r>
              <w:rPr>
                <w:rFonts w:ascii="Times New Roman"/>
                <w:sz w:val="22"/>
              </w:rPr>
              <w:t>AHN, Tae-</w:t>
            </w:r>
            <w:proofErr w:type="spellStart"/>
            <w:r>
              <w:rPr>
                <w:rFonts w:ascii="Times New Roman"/>
                <w:sz w:val="22"/>
              </w:rPr>
              <w:t>Seok</w:t>
            </w:r>
            <w:proofErr w:type="spellEnd"/>
          </w:p>
        </w:tc>
        <w:tc>
          <w:tcPr>
            <w:tcW w:w="3402" w:type="dxa"/>
            <w:shd w:val="clear" w:color="auto" w:fill="FFFFFF"/>
            <w:vAlign w:val="center"/>
          </w:tcPr>
          <w:p w:rsidR="00AA31E3" w:rsidRDefault="00CD2F8D" w:rsidP="00C94E18">
            <w:pPr>
              <w:spacing w:after="0" w:line="360" w:lineRule="auto"/>
              <w:jc w:val="left"/>
            </w:pPr>
            <w:proofErr w:type="spellStart"/>
            <w:r>
              <w:rPr>
                <w:rFonts w:ascii="Times New Roman"/>
                <w:sz w:val="22"/>
              </w:rPr>
              <w:t>Kangwon</w:t>
            </w:r>
            <w:proofErr w:type="spellEnd"/>
            <w:r>
              <w:rPr>
                <w:rFonts w:ascii="Times New Roman"/>
                <w:sz w:val="22"/>
              </w:rPr>
              <w:t xml:space="preserve"> National University</w:t>
            </w:r>
          </w:p>
        </w:tc>
        <w:tc>
          <w:tcPr>
            <w:tcW w:w="850" w:type="dxa"/>
            <w:shd w:val="clear" w:color="auto" w:fill="FFFFFF"/>
            <w:vAlign w:val="center"/>
          </w:tcPr>
          <w:p w:rsidR="00AA31E3" w:rsidRDefault="00CD2F8D" w:rsidP="00C94E18">
            <w:pPr>
              <w:spacing w:after="0" w:line="360" w:lineRule="auto"/>
              <w:jc w:val="left"/>
            </w:pPr>
            <w:r>
              <w:rPr>
                <w:rFonts w:ascii="Times New Roman"/>
                <w:sz w:val="22"/>
              </w:rPr>
              <w:t>Korea</w:t>
            </w:r>
          </w:p>
        </w:tc>
        <w:tc>
          <w:tcPr>
            <w:tcW w:w="2693" w:type="dxa"/>
            <w:shd w:val="clear" w:color="auto" w:fill="FFFFFF"/>
            <w:vAlign w:val="center"/>
          </w:tcPr>
          <w:p w:rsidR="00AA31E3" w:rsidRDefault="00CD2F8D" w:rsidP="00C94E18">
            <w:pPr>
              <w:spacing w:after="0" w:line="360" w:lineRule="auto"/>
              <w:jc w:val="left"/>
            </w:pPr>
            <w:r>
              <w:rPr>
                <w:rFonts w:ascii="Times New Roman"/>
                <w:sz w:val="22"/>
              </w:rPr>
              <w:t>ahnsja@empas.com</w:t>
            </w:r>
          </w:p>
        </w:tc>
      </w:tr>
      <w:tr w:rsidR="00AA31E3" w:rsidTr="00C94E18">
        <w:trPr>
          <w:trHeight w:val="466"/>
        </w:trPr>
        <w:tc>
          <w:tcPr>
            <w:tcW w:w="2127" w:type="dxa"/>
            <w:shd w:val="clear" w:color="auto" w:fill="FFFFFF"/>
            <w:vAlign w:val="center"/>
          </w:tcPr>
          <w:p w:rsidR="00AA31E3" w:rsidRDefault="00CD2F8D" w:rsidP="00C94E18">
            <w:pPr>
              <w:spacing w:after="0" w:line="360" w:lineRule="auto"/>
              <w:jc w:val="left"/>
            </w:pPr>
            <w:r>
              <w:rPr>
                <w:rFonts w:ascii="Times New Roman"/>
                <w:sz w:val="22"/>
              </w:rPr>
              <w:t xml:space="preserve">BAN, </w:t>
            </w:r>
            <w:proofErr w:type="spellStart"/>
            <w:r>
              <w:rPr>
                <w:rFonts w:ascii="Times New Roman"/>
                <w:sz w:val="22"/>
              </w:rPr>
              <w:t>Shuhei</w:t>
            </w:r>
            <w:proofErr w:type="spellEnd"/>
          </w:p>
        </w:tc>
        <w:tc>
          <w:tcPr>
            <w:tcW w:w="3402" w:type="dxa"/>
            <w:shd w:val="clear" w:color="auto" w:fill="FFFFFF"/>
            <w:vAlign w:val="center"/>
          </w:tcPr>
          <w:p w:rsidR="00AA31E3" w:rsidRDefault="00CD2F8D" w:rsidP="00C94E18">
            <w:pPr>
              <w:spacing w:after="0" w:line="360" w:lineRule="auto"/>
              <w:jc w:val="left"/>
            </w:pPr>
            <w:r>
              <w:rPr>
                <w:rFonts w:ascii="Times New Roman"/>
                <w:sz w:val="22"/>
              </w:rPr>
              <w:t>Shiga Prefectural University</w:t>
            </w:r>
          </w:p>
        </w:tc>
        <w:tc>
          <w:tcPr>
            <w:tcW w:w="850" w:type="dxa"/>
            <w:shd w:val="clear" w:color="auto" w:fill="FFFFFF"/>
            <w:vAlign w:val="center"/>
          </w:tcPr>
          <w:p w:rsidR="00AA31E3" w:rsidRDefault="00CD2F8D" w:rsidP="00C94E18">
            <w:pPr>
              <w:spacing w:after="0" w:line="360" w:lineRule="auto"/>
              <w:jc w:val="left"/>
            </w:pPr>
            <w:r>
              <w:rPr>
                <w:rFonts w:ascii="Times New Roman"/>
                <w:sz w:val="22"/>
              </w:rPr>
              <w:t>Japan</w:t>
            </w:r>
          </w:p>
        </w:tc>
        <w:tc>
          <w:tcPr>
            <w:tcW w:w="2693" w:type="dxa"/>
            <w:shd w:val="clear" w:color="auto" w:fill="FFFFFF"/>
            <w:vAlign w:val="center"/>
          </w:tcPr>
          <w:p w:rsidR="00AA31E3" w:rsidRDefault="00CD2F8D" w:rsidP="00C94E18">
            <w:pPr>
              <w:spacing w:after="0" w:line="360" w:lineRule="auto"/>
              <w:jc w:val="left"/>
            </w:pPr>
            <w:r>
              <w:rPr>
                <w:rFonts w:ascii="Times New Roman"/>
                <w:sz w:val="22"/>
              </w:rPr>
              <w:t>ban@ses.usp.ac.jp</w:t>
            </w:r>
          </w:p>
        </w:tc>
      </w:tr>
      <w:tr w:rsidR="00AA31E3" w:rsidTr="00C94E18">
        <w:trPr>
          <w:trHeight w:val="737"/>
        </w:trPr>
        <w:tc>
          <w:tcPr>
            <w:tcW w:w="2127" w:type="dxa"/>
            <w:shd w:val="clear" w:color="auto" w:fill="FFFFFF"/>
            <w:vAlign w:val="center"/>
          </w:tcPr>
          <w:p w:rsidR="00AA31E3" w:rsidRDefault="00CD2F8D" w:rsidP="00C94E18">
            <w:pPr>
              <w:spacing w:after="0" w:line="360" w:lineRule="auto"/>
              <w:jc w:val="left"/>
            </w:pPr>
            <w:r>
              <w:rPr>
                <w:rFonts w:ascii="Times New Roman"/>
                <w:sz w:val="22"/>
              </w:rPr>
              <w:t>CHEN, Jun</w:t>
            </w:r>
          </w:p>
        </w:tc>
        <w:tc>
          <w:tcPr>
            <w:tcW w:w="3402" w:type="dxa"/>
            <w:shd w:val="clear" w:color="auto" w:fill="FFFFFF"/>
            <w:vAlign w:val="center"/>
          </w:tcPr>
          <w:p w:rsidR="00AA31E3" w:rsidRDefault="00CD2F8D" w:rsidP="00C94E18">
            <w:pPr>
              <w:spacing w:after="0" w:line="360" w:lineRule="auto"/>
              <w:jc w:val="left"/>
            </w:pPr>
            <w:r>
              <w:rPr>
                <w:rFonts w:ascii="Times New Roman"/>
                <w:sz w:val="22"/>
              </w:rPr>
              <w:t>Institute of Hydrobiology, Chinese Academy of Science, Wuhan</w:t>
            </w:r>
          </w:p>
        </w:tc>
        <w:tc>
          <w:tcPr>
            <w:tcW w:w="850" w:type="dxa"/>
            <w:shd w:val="clear" w:color="auto" w:fill="FFFFFF"/>
            <w:vAlign w:val="center"/>
          </w:tcPr>
          <w:p w:rsidR="00AA31E3" w:rsidRDefault="00CD2F8D" w:rsidP="00C94E18">
            <w:pPr>
              <w:spacing w:after="0" w:line="360" w:lineRule="auto"/>
              <w:jc w:val="left"/>
            </w:pPr>
            <w:r>
              <w:rPr>
                <w:rFonts w:ascii="Times New Roman"/>
                <w:sz w:val="22"/>
              </w:rPr>
              <w:t>China</w:t>
            </w:r>
          </w:p>
        </w:tc>
        <w:tc>
          <w:tcPr>
            <w:tcW w:w="2693" w:type="dxa"/>
            <w:shd w:val="clear" w:color="auto" w:fill="FFFFFF"/>
            <w:vAlign w:val="center"/>
          </w:tcPr>
          <w:p w:rsidR="00AA31E3" w:rsidRDefault="00CD2F8D" w:rsidP="00C94E18">
            <w:pPr>
              <w:spacing w:after="0" w:line="360" w:lineRule="auto"/>
              <w:jc w:val="left"/>
            </w:pPr>
            <w:r>
              <w:rPr>
                <w:rFonts w:ascii="Times New Roman"/>
                <w:sz w:val="22"/>
              </w:rPr>
              <w:t>chenjun@ihb.ac.cn</w:t>
            </w:r>
          </w:p>
        </w:tc>
      </w:tr>
      <w:tr w:rsidR="00AA31E3" w:rsidTr="00C94E18">
        <w:trPr>
          <w:trHeight w:val="931"/>
        </w:trPr>
        <w:tc>
          <w:tcPr>
            <w:tcW w:w="2127" w:type="dxa"/>
            <w:shd w:val="clear" w:color="auto" w:fill="FFFFFF"/>
            <w:vAlign w:val="center"/>
          </w:tcPr>
          <w:p w:rsidR="00AA31E3" w:rsidRDefault="00CD2F8D" w:rsidP="00C94E18">
            <w:pPr>
              <w:spacing w:after="0" w:line="360" w:lineRule="auto"/>
              <w:jc w:val="left"/>
            </w:pPr>
            <w:r>
              <w:rPr>
                <w:rFonts w:ascii="Times New Roman"/>
                <w:sz w:val="22"/>
              </w:rPr>
              <w:t xml:space="preserve">CHEN, </w:t>
            </w:r>
            <w:proofErr w:type="spellStart"/>
            <w:r>
              <w:rPr>
                <w:rFonts w:ascii="Times New Roman"/>
                <w:sz w:val="22"/>
              </w:rPr>
              <w:t>Yuwei</w:t>
            </w:r>
            <w:proofErr w:type="spellEnd"/>
          </w:p>
        </w:tc>
        <w:tc>
          <w:tcPr>
            <w:tcW w:w="3402" w:type="dxa"/>
            <w:shd w:val="clear" w:color="auto" w:fill="FFFFFF"/>
            <w:vAlign w:val="center"/>
          </w:tcPr>
          <w:p w:rsidR="00AA31E3" w:rsidRDefault="00CD2F8D" w:rsidP="00C94E18">
            <w:pPr>
              <w:spacing w:after="0" w:line="360" w:lineRule="auto"/>
              <w:jc w:val="left"/>
            </w:pPr>
            <w:r>
              <w:rPr>
                <w:rFonts w:ascii="Times New Roman"/>
                <w:sz w:val="22"/>
              </w:rPr>
              <w:t xml:space="preserve">Nanjing Institute of Geography and </w:t>
            </w:r>
            <w:proofErr w:type="spellStart"/>
            <w:r>
              <w:rPr>
                <w:rFonts w:ascii="Times New Roman"/>
                <w:sz w:val="22"/>
              </w:rPr>
              <w:t>Limoloogy</w:t>
            </w:r>
            <w:proofErr w:type="spellEnd"/>
            <w:r>
              <w:rPr>
                <w:rFonts w:ascii="Times New Roman"/>
                <w:sz w:val="22"/>
              </w:rPr>
              <w:t>, Chinese Academy of Sciences (NIGLAS),</w:t>
            </w:r>
          </w:p>
        </w:tc>
        <w:tc>
          <w:tcPr>
            <w:tcW w:w="850" w:type="dxa"/>
            <w:shd w:val="clear" w:color="auto" w:fill="FFFFFF"/>
            <w:vAlign w:val="center"/>
          </w:tcPr>
          <w:p w:rsidR="00AA31E3" w:rsidRDefault="00CD2F8D" w:rsidP="00C94E18">
            <w:pPr>
              <w:spacing w:after="0" w:line="360" w:lineRule="auto"/>
              <w:jc w:val="left"/>
            </w:pPr>
            <w:r>
              <w:rPr>
                <w:rFonts w:ascii="Times New Roman"/>
                <w:sz w:val="22"/>
              </w:rPr>
              <w:t>China</w:t>
            </w:r>
          </w:p>
        </w:tc>
        <w:tc>
          <w:tcPr>
            <w:tcW w:w="2693" w:type="dxa"/>
            <w:shd w:val="clear" w:color="auto" w:fill="FFFFFF"/>
            <w:vAlign w:val="center"/>
          </w:tcPr>
          <w:p w:rsidR="00AA31E3" w:rsidRDefault="00CD2F8D" w:rsidP="00C94E18">
            <w:pPr>
              <w:spacing w:after="0" w:line="360" w:lineRule="auto"/>
              <w:jc w:val="left"/>
            </w:pPr>
            <w:r>
              <w:rPr>
                <w:rFonts w:ascii="Times New Roman"/>
                <w:sz w:val="22"/>
              </w:rPr>
              <w:t>ywchen@niglas.ac.cn</w:t>
            </w:r>
          </w:p>
        </w:tc>
      </w:tr>
      <w:tr w:rsidR="00AA31E3" w:rsidTr="00C94E18">
        <w:trPr>
          <w:trHeight w:val="507"/>
        </w:trPr>
        <w:tc>
          <w:tcPr>
            <w:tcW w:w="2127" w:type="dxa"/>
            <w:shd w:val="clear" w:color="auto" w:fill="FFFFFF"/>
            <w:vAlign w:val="center"/>
          </w:tcPr>
          <w:p w:rsidR="00AA31E3" w:rsidRDefault="00CD2F8D" w:rsidP="00C94E18">
            <w:pPr>
              <w:spacing w:after="0" w:line="360" w:lineRule="auto"/>
              <w:jc w:val="left"/>
            </w:pPr>
            <w:r>
              <w:rPr>
                <w:rFonts w:ascii="Times New Roman"/>
                <w:sz w:val="22"/>
              </w:rPr>
              <w:t>HAN, Bo-Ping</w:t>
            </w:r>
          </w:p>
        </w:tc>
        <w:tc>
          <w:tcPr>
            <w:tcW w:w="3402" w:type="dxa"/>
            <w:shd w:val="clear" w:color="auto" w:fill="FFFFFF"/>
            <w:vAlign w:val="center"/>
          </w:tcPr>
          <w:p w:rsidR="00AA31E3" w:rsidRDefault="00CD2F8D" w:rsidP="00C94E18">
            <w:pPr>
              <w:spacing w:after="0" w:line="360" w:lineRule="auto"/>
              <w:jc w:val="left"/>
            </w:pPr>
            <w:r>
              <w:rPr>
                <w:rFonts w:ascii="Times New Roman"/>
                <w:sz w:val="22"/>
              </w:rPr>
              <w:t>Institute of Hydrobiology, Jinan University, Guangzhou</w:t>
            </w:r>
          </w:p>
        </w:tc>
        <w:tc>
          <w:tcPr>
            <w:tcW w:w="850" w:type="dxa"/>
            <w:shd w:val="clear" w:color="auto" w:fill="FFFFFF"/>
            <w:vAlign w:val="center"/>
          </w:tcPr>
          <w:p w:rsidR="00AA31E3" w:rsidRDefault="00CD2F8D" w:rsidP="00C94E18">
            <w:pPr>
              <w:spacing w:after="0" w:line="360" w:lineRule="auto"/>
              <w:jc w:val="left"/>
            </w:pPr>
            <w:r>
              <w:rPr>
                <w:rFonts w:ascii="Times New Roman"/>
                <w:sz w:val="22"/>
              </w:rPr>
              <w:t>China</w:t>
            </w:r>
          </w:p>
        </w:tc>
        <w:tc>
          <w:tcPr>
            <w:tcW w:w="2693" w:type="dxa"/>
            <w:shd w:val="clear" w:color="auto" w:fill="FFFFFF"/>
            <w:vAlign w:val="center"/>
          </w:tcPr>
          <w:p w:rsidR="00AA31E3" w:rsidRDefault="00CD2F8D" w:rsidP="00C94E18">
            <w:pPr>
              <w:spacing w:after="0" w:line="360" w:lineRule="auto"/>
              <w:jc w:val="left"/>
            </w:pPr>
            <w:r>
              <w:rPr>
                <w:rFonts w:ascii="Times New Roman"/>
                <w:sz w:val="22"/>
              </w:rPr>
              <w:t>tbphan@jnu.edu.cn</w:t>
            </w:r>
          </w:p>
        </w:tc>
      </w:tr>
      <w:tr w:rsidR="00AA31E3" w:rsidTr="00C94E18">
        <w:trPr>
          <w:trHeight w:val="507"/>
        </w:trPr>
        <w:tc>
          <w:tcPr>
            <w:tcW w:w="2127" w:type="dxa"/>
            <w:shd w:val="clear" w:color="auto" w:fill="FFFFFF"/>
            <w:vAlign w:val="center"/>
          </w:tcPr>
          <w:p w:rsidR="00AA31E3" w:rsidRDefault="00CD2F8D" w:rsidP="00C94E18">
            <w:pPr>
              <w:spacing w:after="0" w:line="360" w:lineRule="auto"/>
              <w:jc w:val="left"/>
            </w:pPr>
            <w:r>
              <w:rPr>
                <w:rFonts w:ascii="Times New Roman"/>
                <w:sz w:val="22"/>
              </w:rPr>
              <w:t>HWANG, Soon</w:t>
            </w:r>
            <w:r w:rsidR="007712CC">
              <w:rPr>
                <w:rFonts w:ascii="Times New Roman" w:hint="eastAsia"/>
                <w:sz w:val="22"/>
              </w:rPr>
              <w:t>-</w:t>
            </w:r>
            <w:proofErr w:type="spellStart"/>
            <w:r>
              <w:rPr>
                <w:rFonts w:ascii="Times New Roman"/>
                <w:sz w:val="22"/>
              </w:rPr>
              <w:t>jin</w:t>
            </w:r>
            <w:proofErr w:type="spellEnd"/>
          </w:p>
        </w:tc>
        <w:tc>
          <w:tcPr>
            <w:tcW w:w="3402" w:type="dxa"/>
            <w:shd w:val="clear" w:color="auto" w:fill="FFFFFF"/>
            <w:vAlign w:val="center"/>
          </w:tcPr>
          <w:p w:rsidR="00AA31E3" w:rsidRDefault="00CD2F8D" w:rsidP="00C94E18">
            <w:pPr>
              <w:spacing w:after="0" w:line="360" w:lineRule="auto"/>
              <w:jc w:val="left"/>
            </w:pPr>
            <w:proofErr w:type="spellStart"/>
            <w:r>
              <w:rPr>
                <w:rFonts w:ascii="Times New Roman"/>
                <w:sz w:val="22"/>
              </w:rPr>
              <w:t>Konkuk</w:t>
            </w:r>
            <w:proofErr w:type="spellEnd"/>
            <w:r>
              <w:rPr>
                <w:rFonts w:ascii="Times New Roman"/>
                <w:sz w:val="22"/>
              </w:rPr>
              <w:t xml:space="preserve"> University</w:t>
            </w:r>
          </w:p>
        </w:tc>
        <w:tc>
          <w:tcPr>
            <w:tcW w:w="850" w:type="dxa"/>
            <w:shd w:val="clear" w:color="auto" w:fill="FFFFFF"/>
            <w:vAlign w:val="center"/>
          </w:tcPr>
          <w:p w:rsidR="00AA31E3" w:rsidRDefault="00CD2F8D" w:rsidP="00C94E18">
            <w:pPr>
              <w:spacing w:after="0" w:line="360" w:lineRule="auto"/>
              <w:jc w:val="left"/>
            </w:pPr>
            <w:r>
              <w:rPr>
                <w:rFonts w:ascii="Times New Roman"/>
                <w:sz w:val="22"/>
              </w:rPr>
              <w:t>Korea</w:t>
            </w:r>
          </w:p>
        </w:tc>
        <w:tc>
          <w:tcPr>
            <w:tcW w:w="2693" w:type="dxa"/>
            <w:shd w:val="clear" w:color="auto" w:fill="FFFFFF"/>
            <w:vAlign w:val="center"/>
          </w:tcPr>
          <w:p w:rsidR="00AA31E3" w:rsidRDefault="00CD2F8D" w:rsidP="00C94E18">
            <w:pPr>
              <w:spacing w:after="0" w:line="360" w:lineRule="auto"/>
              <w:jc w:val="left"/>
            </w:pPr>
            <w:r>
              <w:rPr>
                <w:rFonts w:ascii="Times New Roman"/>
                <w:sz w:val="22"/>
              </w:rPr>
              <w:t>sjhwang@konkuk.ac.kr</w:t>
            </w:r>
          </w:p>
        </w:tc>
      </w:tr>
      <w:tr w:rsidR="00AA31E3" w:rsidTr="00C94E18">
        <w:trPr>
          <w:trHeight w:val="507"/>
        </w:trPr>
        <w:tc>
          <w:tcPr>
            <w:tcW w:w="2127" w:type="dxa"/>
            <w:shd w:val="clear" w:color="auto" w:fill="FFFFFF"/>
            <w:vAlign w:val="center"/>
          </w:tcPr>
          <w:p w:rsidR="00AA31E3" w:rsidRDefault="00CD2F8D" w:rsidP="00C94E18">
            <w:pPr>
              <w:spacing w:after="0" w:line="360" w:lineRule="auto"/>
              <w:jc w:val="left"/>
            </w:pPr>
            <w:r>
              <w:rPr>
                <w:rFonts w:ascii="Times New Roman"/>
                <w:sz w:val="22"/>
              </w:rPr>
              <w:t>IIZUMI, Yoshiko</w:t>
            </w:r>
          </w:p>
        </w:tc>
        <w:tc>
          <w:tcPr>
            <w:tcW w:w="3402" w:type="dxa"/>
            <w:shd w:val="clear" w:color="auto" w:fill="FFFFFF"/>
            <w:vAlign w:val="center"/>
          </w:tcPr>
          <w:p w:rsidR="00AA31E3" w:rsidRDefault="00CD2F8D" w:rsidP="00C94E18">
            <w:pPr>
              <w:spacing w:after="0" w:line="360" w:lineRule="auto"/>
              <w:jc w:val="left"/>
            </w:pPr>
            <w:r>
              <w:rPr>
                <w:rFonts w:ascii="Times New Roman"/>
                <w:sz w:val="22"/>
              </w:rPr>
              <w:t>Japan International Research Center for Agricultural Sciences</w:t>
            </w:r>
          </w:p>
        </w:tc>
        <w:tc>
          <w:tcPr>
            <w:tcW w:w="850" w:type="dxa"/>
            <w:shd w:val="clear" w:color="auto" w:fill="FFFFFF"/>
            <w:vAlign w:val="center"/>
          </w:tcPr>
          <w:p w:rsidR="00AA31E3" w:rsidRDefault="00CD2F8D" w:rsidP="00C94E18">
            <w:pPr>
              <w:spacing w:after="0" w:line="360" w:lineRule="auto"/>
              <w:jc w:val="left"/>
            </w:pPr>
            <w:r>
              <w:rPr>
                <w:rFonts w:ascii="Times New Roman"/>
                <w:sz w:val="22"/>
              </w:rPr>
              <w:t>Japan</w:t>
            </w:r>
          </w:p>
        </w:tc>
        <w:tc>
          <w:tcPr>
            <w:tcW w:w="2693" w:type="dxa"/>
            <w:shd w:val="clear" w:color="auto" w:fill="FFFFFF"/>
            <w:vAlign w:val="center"/>
          </w:tcPr>
          <w:p w:rsidR="00AA31E3" w:rsidRDefault="00CD2F8D" w:rsidP="00C94E18">
            <w:pPr>
              <w:spacing w:after="0" w:line="360" w:lineRule="auto"/>
              <w:jc w:val="left"/>
            </w:pPr>
            <w:r>
              <w:rPr>
                <w:rFonts w:ascii="Times New Roman"/>
                <w:sz w:val="22"/>
              </w:rPr>
              <w:t>iizumiy@affrc.go.jp</w:t>
            </w:r>
          </w:p>
        </w:tc>
      </w:tr>
      <w:tr w:rsidR="00AA31E3" w:rsidTr="00C94E18">
        <w:trPr>
          <w:trHeight w:val="507"/>
        </w:trPr>
        <w:tc>
          <w:tcPr>
            <w:tcW w:w="2127" w:type="dxa"/>
            <w:shd w:val="clear" w:color="auto" w:fill="FFFFFF"/>
            <w:vAlign w:val="center"/>
          </w:tcPr>
          <w:p w:rsidR="00AA31E3" w:rsidRDefault="00CD2F8D" w:rsidP="00C94E18">
            <w:pPr>
              <w:spacing w:after="0" w:line="360" w:lineRule="auto"/>
              <w:jc w:val="left"/>
            </w:pPr>
            <w:r>
              <w:rPr>
                <w:rFonts w:ascii="Times New Roman"/>
                <w:sz w:val="22"/>
              </w:rPr>
              <w:t xml:space="preserve">JOO, </w:t>
            </w:r>
            <w:proofErr w:type="spellStart"/>
            <w:r>
              <w:rPr>
                <w:rFonts w:ascii="Times New Roman"/>
                <w:sz w:val="22"/>
              </w:rPr>
              <w:t>G</w:t>
            </w:r>
            <w:r w:rsidR="00D867FB">
              <w:rPr>
                <w:rFonts w:ascii="Times New Roman" w:hint="eastAsia"/>
                <w:sz w:val="22"/>
              </w:rPr>
              <w:t>ea</w:t>
            </w:r>
            <w:r w:rsidR="007712CC">
              <w:rPr>
                <w:rFonts w:ascii="Times New Roman" w:hint="eastAsia"/>
                <w:sz w:val="22"/>
              </w:rPr>
              <w:t>-</w:t>
            </w:r>
            <w:r>
              <w:rPr>
                <w:rFonts w:ascii="Times New Roman"/>
                <w:sz w:val="22"/>
              </w:rPr>
              <w:t>jae</w:t>
            </w:r>
            <w:proofErr w:type="spellEnd"/>
          </w:p>
        </w:tc>
        <w:tc>
          <w:tcPr>
            <w:tcW w:w="3402" w:type="dxa"/>
            <w:shd w:val="clear" w:color="auto" w:fill="FFFFFF"/>
            <w:vAlign w:val="center"/>
          </w:tcPr>
          <w:p w:rsidR="00AA31E3" w:rsidRDefault="00CD2F8D" w:rsidP="00C94E18">
            <w:pPr>
              <w:spacing w:after="0" w:line="360" w:lineRule="auto"/>
              <w:jc w:val="left"/>
            </w:pPr>
            <w:r>
              <w:rPr>
                <w:rFonts w:ascii="Times New Roman"/>
                <w:sz w:val="22"/>
              </w:rPr>
              <w:t>Pusan National University</w:t>
            </w:r>
          </w:p>
        </w:tc>
        <w:tc>
          <w:tcPr>
            <w:tcW w:w="850" w:type="dxa"/>
            <w:shd w:val="clear" w:color="auto" w:fill="FFFFFF"/>
            <w:vAlign w:val="center"/>
          </w:tcPr>
          <w:p w:rsidR="00AA31E3" w:rsidRDefault="00CD2F8D" w:rsidP="00C94E18">
            <w:pPr>
              <w:spacing w:after="0" w:line="360" w:lineRule="auto"/>
              <w:jc w:val="left"/>
            </w:pPr>
            <w:r>
              <w:rPr>
                <w:rFonts w:ascii="Times New Roman"/>
                <w:sz w:val="22"/>
              </w:rPr>
              <w:t>Korea</w:t>
            </w:r>
          </w:p>
        </w:tc>
        <w:tc>
          <w:tcPr>
            <w:tcW w:w="2693" w:type="dxa"/>
            <w:shd w:val="clear" w:color="auto" w:fill="FFFFFF"/>
            <w:vAlign w:val="center"/>
          </w:tcPr>
          <w:p w:rsidR="00AA31E3" w:rsidRDefault="00CD2F8D" w:rsidP="00C94E18">
            <w:pPr>
              <w:spacing w:after="0" w:line="360" w:lineRule="auto"/>
              <w:jc w:val="left"/>
            </w:pPr>
            <w:r>
              <w:rPr>
                <w:rFonts w:ascii="Times New Roman"/>
                <w:sz w:val="22"/>
              </w:rPr>
              <w:t>gjjoo@pusan.ac.kr</w:t>
            </w:r>
          </w:p>
        </w:tc>
      </w:tr>
      <w:tr w:rsidR="00AA31E3" w:rsidTr="00C94E18">
        <w:trPr>
          <w:trHeight w:val="507"/>
        </w:trPr>
        <w:tc>
          <w:tcPr>
            <w:tcW w:w="2127" w:type="dxa"/>
            <w:shd w:val="clear" w:color="auto" w:fill="FFFFFF"/>
            <w:vAlign w:val="center"/>
          </w:tcPr>
          <w:p w:rsidR="00AA31E3" w:rsidRDefault="00CD2F8D" w:rsidP="00C94E18">
            <w:pPr>
              <w:spacing w:after="0" w:line="360" w:lineRule="auto"/>
              <w:jc w:val="left"/>
            </w:pPr>
            <w:r>
              <w:rPr>
                <w:rFonts w:ascii="Times New Roman"/>
                <w:sz w:val="22"/>
              </w:rPr>
              <w:t xml:space="preserve">KIM , </w:t>
            </w:r>
            <w:proofErr w:type="spellStart"/>
            <w:r>
              <w:rPr>
                <w:rFonts w:ascii="Times New Roman"/>
                <w:sz w:val="22"/>
              </w:rPr>
              <w:t>Bomchul</w:t>
            </w:r>
            <w:proofErr w:type="spellEnd"/>
          </w:p>
        </w:tc>
        <w:tc>
          <w:tcPr>
            <w:tcW w:w="3402" w:type="dxa"/>
            <w:shd w:val="clear" w:color="auto" w:fill="FFFFFF"/>
            <w:vAlign w:val="center"/>
          </w:tcPr>
          <w:p w:rsidR="00AA31E3" w:rsidRDefault="00CD2F8D" w:rsidP="00C94E18">
            <w:pPr>
              <w:spacing w:after="0" w:line="360" w:lineRule="auto"/>
              <w:jc w:val="left"/>
            </w:pPr>
            <w:proofErr w:type="spellStart"/>
            <w:r>
              <w:rPr>
                <w:rFonts w:ascii="Times New Roman"/>
                <w:sz w:val="22"/>
              </w:rPr>
              <w:t>Kangwon</w:t>
            </w:r>
            <w:proofErr w:type="spellEnd"/>
            <w:r>
              <w:rPr>
                <w:rFonts w:ascii="Times New Roman"/>
                <w:sz w:val="22"/>
              </w:rPr>
              <w:t xml:space="preserve"> National University,</w:t>
            </w:r>
          </w:p>
        </w:tc>
        <w:tc>
          <w:tcPr>
            <w:tcW w:w="850" w:type="dxa"/>
            <w:shd w:val="clear" w:color="auto" w:fill="FFFFFF"/>
            <w:vAlign w:val="center"/>
          </w:tcPr>
          <w:p w:rsidR="00AA31E3" w:rsidRDefault="00CD2F8D" w:rsidP="00C94E18">
            <w:pPr>
              <w:spacing w:after="0" w:line="360" w:lineRule="auto"/>
              <w:jc w:val="left"/>
            </w:pPr>
            <w:r>
              <w:rPr>
                <w:rFonts w:ascii="Times New Roman"/>
                <w:sz w:val="22"/>
              </w:rPr>
              <w:t>Korea</w:t>
            </w:r>
          </w:p>
        </w:tc>
        <w:tc>
          <w:tcPr>
            <w:tcW w:w="2693" w:type="dxa"/>
            <w:shd w:val="clear" w:color="auto" w:fill="FFFFFF"/>
            <w:vAlign w:val="center"/>
          </w:tcPr>
          <w:p w:rsidR="00AA31E3" w:rsidRDefault="00CD2F8D" w:rsidP="00C94E18">
            <w:pPr>
              <w:spacing w:after="0" w:line="360" w:lineRule="auto"/>
              <w:jc w:val="left"/>
            </w:pPr>
            <w:r>
              <w:rPr>
                <w:rFonts w:ascii="Times New Roman"/>
                <w:sz w:val="22"/>
              </w:rPr>
              <w:t>bkim@kangwon.ac.kr</w:t>
            </w:r>
          </w:p>
        </w:tc>
      </w:tr>
      <w:tr w:rsidR="00AA31E3" w:rsidTr="00C94E18">
        <w:trPr>
          <w:trHeight w:val="558"/>
        </w:trPr>
        <w:tc>
          <w:tcPr>
            <w:tcW w:w="2127" w:type="dxa"/>
            <w:shd w:val="clear" w:color="auto" w:fill="FFFFFF"/>
            <w:vAlign w:val="center"/>
          </w:tcPr>
          <w:p w:rsidR="00AA31E3" w:rsidRDefault="00CD2F8D" w:rsidP="00C94E18">
            <w:pPr>
              <w:spacing w:after="0" w:line="360" w:lineRule="auto"/>
              <w:jc w:val="left"/>
            </w:pPr>
            <w:r>
              <w:rPr>
                <w:rFonts w:ascii="Times New Roman"/>
                <w:sz w:val="22"/>
              </w:rPr>
              <w:t>NAKAJIMA, Jun</w:t>
            </w:r>
          </w:p>
        </w:tc>
        <w:tc>
          <w:tcPr>
            <w:tcW w:w="3402" w:type="dxa"/>
            <w:shd w:val="clear" w:color="auto" w:fill="FFFFFF"/>
            <w:vAlign w:val="center"/>
          </w:tcPr>
          <w:p w:rsidR="00AA31E3" w:rsidRDefault="00CD2F8D" w:rsidP="00C94E18">
            <w:pPr>
              <w:spacing w:after="0" w:line="360" w:lineRule="auto"/>
              <w:jc w:val="left"/>
            </w:pPr>
            <w:proofErr w:type="spellStart"/>
            <w:r>
              <w:rPr>
                <w:rFonts w:ascii="Times New Roman"/>
                <w:sz w:val="22"/>
              </w:rPr>
              <w:t>Ritsumeikan</w:t>
            </w:r>
            <w:proofErr w:type="spellEnd"/>
            <w:r>
              <w:rPr>
                <w:rFonts w:ascii="Times New Roman"/>
                <w:sz w:val="22"/>
              </w:rPr>
              <w:t xml:space="preserve"> University</w:t>
            </w:r>
          </w:p>
        </w:tc>
        <w:tc>
          <w:tcPr>
            <w:tcW w:w="850" w:type="dxa"/>
            <w:shd w:val="clear" w:color="auto" w:fill="FFFFFF"/>
            <w:vAlign w:val="center"/>
          </w:tcPr>
          <w:p w:rsidR="00AA31E3" w:rsidRDefault="00CD2F8D" w:rsidP="00C94E18">
            <w:pPr>
              <w:spacing w:after="0" w:line="360" w:lineRule="auto"/>
              <w:jc w:val="left"/>
            </w:pPr>
            <w:r>
              <w:rPr>
                <w:rFonts w:ascii="Times New Roman"/>
                <w:sz w:val="22"/>
              </w:rPr>
              <w:t>Japan</w:t>
            </w:r>
          </w:p>
        </w:tc>
        <w:tc>
          <w:tcPr>
            <w:tcW w:w="2693" w:type="dxa"/>
            <w:shd w:val="clear" w:color="auto" w:fill="FFFFFF"/>
            <w:vAlign w:val="center"/>
          </w:tcPr>
          <w:p w:rsidR="00AA31E3" w:rsidRDefault="00CD2F8D" w:rsidP="00C94E18">
            <w:pPr>
              <w:spacing w:after="0" w:line="360" w:lineRule="auto"/>
              <w:jc w:val="left"/>
            </w:pPr>
            <w:r>
              <w:rPr>
                <w:rFonts w:ascii="Times New Roman"/>
                <w:sz w:val="22"/>
              </w:rPr>
              <w:t>jnt07778@se.ritsumei.ac.jp</w:t>
            </w:r>
          </w:p>
        </w:tc>
      </w:tr>
      <w:tr w:rsidR="00AA31E3" w:rsidTr="00C94E18">
        <w:trPr>
          <w:trHeight w:val="507"/>
        </w:trPr>
        <w:tc>
          <w:tcPr>
            <w:tcW w:w="2127" w:type="dxa"/>
            <w:shd w:val="clear" w:color="auto" w:fill="FFFFFF"/>
            <w:vAlign w:val="center"/>
          </w:tcPr>
          <w:p w:rsidR="00AA31E3" w:rsidRDefault="00CD2F8D" w:rsidP="00C94E18">
            <w:pPr>
              <w:spacing w:after="0" w:line="360" w:lineRule="auto"/>
              <w:jc w:val="left"/>
            </w:pPr>
            <w:r>
              <w:rPr>
                <w:rFonts w:ascii="Times New Roman"/>
                <w:sz w:val="22"/>
              </w:rPr>
              <w:t>NAKANO, Shin-</w:t>
            </w:r>
            <w:proofErr w:type="spellStart"/>
            <w:r>
              <w:rPr>
                <w:rFonts w:ascii="Times New Roman"/>
                <w:sz w:val="22"/>
              </w:rPr>
              <w:t>ichi</w:t>
            </w:r>
            <w:proofErr w:type="spellEnd"/>
          </w:p>
        </w:tc>
        <w:tc>
          <w:tcPr>
            <w:tcW w:w="3402" w:type="dxa"/>
            <w:shd w:val="clear" w:color="auto" w:fill="FFFFFF"/>
            <w:vAlign w:val="center"/>
          </w:tcPr>
          <w:p w:rsidR="00AA31E3" w:rsidRDefault="00CD2F8D" w:rsidP="00C94E18">
            <w:pPr>
              <w:spacing w:after="0" w:line="360" w:lineRule="auto"/>
              <w:jc w:val="left"/>
            </w:pPr>
            <w:r>
              <w:rPr>
                <w:rFonts w:ascii="Times New Roman"/>
                <w:sz w:val="22"/>
              </w:rPr>
              <w:t>Center for Ecological Research, Kyoto University</w:t>
            </w:r>
          </w:p>
        </w:tc>
        <w:tc>
          <w:tcPr>
            <w:tcW w:w="850" w:type="dxa"/>
            <w:shd w:val="clear" w:color="auto" w:fill="FFFFFF"/>
            <w:vAlign w:val="center"/>
          </w:tcPr>
          <w:p w:rsidR="00AA31E3" w:rsidRDefault="00CD2F8D" w:rsidP="00C94E18">
            <w:pPr>
              <w:spacing w:after="0" w:line="360" w:lineRule="auto"/>
              <w:jc w:val="left"/>
            </w:pPr>
            <w:r>
              <w:rPr>
                <w:rFonts w:ascii="Times New Roman"/>
                <w:sz w:val="22"/>
              </w:rPr>
              <w:t>Japan</w:t>
            </w:r>
          </w:p>
        </w:tc>
        <w:tc>
          <w:tcPr>
            <w:tcW w:w="2693" w:type="dxa"/>
            <w:shd w:val="clear" w:color="auto" w:fill="FFFFFF"/>
            <w:vAlign w:val="center"/>
          </w:tcPr>
          <w:p w:rsidR="00AA31E3" w:rsidRDefault="00CD2F8D" w:rsidP="00C94E18">
            <w:pPr>
              <w:spacing w:after="0" w:line="360" w:lineRule="auto"/>
              <w:jc w:val="left"/>
            </w:pPr>
            <w:r>
              <w:rPr>
                <w:rFonts w:ascii="Times New Roman"/>
                <w:sz w:val="22"/>
              </w:rPr>
              <w:t>nakano@ecology.kyoto-u.ac.jp</w:t>
            </w:r>
          </w:p>
        </w:tc>
      </w:tr>
      <w:tr w:rsidR="00AA31E3" w:rsidTr="00C94E18">
        <w:trPr>
          <w:trHeight w:val="507"/>
        </w:trPr>
        <w:tc>
          <w:tcPr>
            <w:tcW w:w="2127" w:type="dxa"/>
            <w:shd w:val="clear" w:color="auto" w:fill="FFFFFF"/>
            <w:vAlign w:val="center"/>
          </w:tcPr>
          <w:p w:rsidR="00AA31E3" w:rsidRDefault="00CD2F8D" w:rsidP="00C94E18">
            <w:pPr>
              <w:spacing w:after="0" w:line="360" w:lineRule="auto"/>
              <w:jc w:val="left"/>
            </w:pPr>
            <w:r>
              <w:rPr>
                <w:rFonts w:ascii="Times New Roman"/>
                <w:sz w:val="22"/>
              </w:rPr>
              <w:t>PARK, Ho</w:t>
            </w:r>
            <w:r w:rsidR="00C94E18">
              <w:rPr>
                <w:rFonts w:ascii="Times New Roman" w:hint="eastAsia"/>
                <w:sz w:val="22"/>
              </w:rPr>
              <w:t>-</w:t>
            </w:r>
            <w:r>
              <w:rPr>
                <w:rFonts w:ascii="Times New Roman"/>
                <w:sz w:val="22"/>
              </w:rPr>
              <w:t>dong</w:t>
            </w:r>
          </w:p>
        </w:tc>
        <w:tc>
          <w:tcPr>
            <w:tcW w:w="3402" w:type="dxa"/>
            <w:shd w:val="clear" w:color="auto" w:fill="FFFFFF"/>
            <w:vAlign w:val="center"/>
          </w:tcPr>
          <w:p w:rsidR="00AA31E3" w:rsidRDefault="00CD2F8D" w:rsidP="00C94E18">
            <w:pPr>
              <w:spacing w:after="0" w:line="360" w:lineRule="auto"/>
              <w:jc w:val="left"/>
            </w:pPr>
            <w:proofErr w:type="spellStart"/>
            <w:r>
              <w:rPr>
                <w:rFonts w:ascii="Times New Roman"/>
                <w:sz w:val="22"/>
              </w:rPr>
              <w:t>Shinshu</w:t>
            </w:r>
            <w:proofErr w:type="spellEnd"/>
            <w:r>
              <w:rPr>
                <w:rFonts w:ascii="Times New Roman"/>
                <w:sz w:val="22"/>
              </w:rPr>
              <w:t xml:space="preserve"> University</w:t>
            </w:r>
          </w:p>
        </w:tc>
        <w:tc>
          <w:tcPr>
            <w:tcW w:w="850" w:type="dxa"/>
            <w:shd w:val="clear" w:color="auto" w:fill="FFFFFF"/>
            <w:vAlign w:val="center"/>
          </w:tcPr>
          <w:p w:rsidR="00AA31E3" w:rsidRDefault="00CD2F8D" w:rsidP="00C94E18">
            <w:pPr>
              <w:spacing w:after="0" w:line="360" w:lineRule="auto"/>
              <w:jc w:val="left"/>
            </w:pPr>
            <w:r>
              <w:rPr>
                <w:rFonts w:ascii="Times New Roman"/>
                <w:sz w:val="22"/>
              </w:rPr>
              <w:t>Japan</w:t>
            </w:r>
          </w:p>
        </w:tc>
        <w:tc>
          <w:tcPr>
            <w:tcW w:w="2693" w:type="dxa"/>
            <w:shd w:val="clear" w:color="auto" w:fill="FFFFFF"/>
            <w:vAlign w:val="center"/>
          </w:tcPr>
          <w:p w:rsidR="00AA31E3" w:rsidRDefault="00CD2F8D" w:rsidP="00C94E18">
            <w:pPr>
              <w:spacing w:after="0" w:line="360" w:lineRule="auto"/>
              <w:jc w:val="left"/>
            </w:pPr>
            <w:r>
              <w:rPr>
                <w:rFonts w:ascii="Times New Roman"/>
                <w:sz w:val="22"/>
              </w:rPr>
              <w:t>pparkhd@shinshu-u.ac.jp</w:t>
            </w:r>
          </w:p>
        </w:tc>
      </w:tr>
      <w:tr w:rsidR="00AA31E3" w:rsidTr="00C94E18">
        <w:trPr>
          <w:trHeight w:val="507"/>
        </w:trPr>
        <w:tc>
          <w:tcPr>
            <w:tcW w:w="2127" w:type="dxa"/>
            <w:shd w:val="clear" w:color="auto" w:fill="FFFFFF"/>
            <w:vAlign w:val="center"/>
          </w:tcPr>
          <w:p w:rsidR="00AA31E3" w:rsidRDefault="00CD2F8D" w:rsidP="00C94E18">
            <w:pPr>
              <w:spacing w:after="0" w:line="360" w:lineRule="auto"/>
              <w:jc w:val="left"/>
            </w:pPr>
            <w:r>
              <w:rPr>
                <w:rFonts w:ascii="Times New Roman"/>
                <w:sz w:val="22"/>
              </w:rPr>
              <w:t>PARK, Young</w:t>
            </w:r>
            <w:r w:rsidR="00C94E18">
              <w:rPr>
                <w:rFonts w:ascii="Times New Roman" w:hint="eastAsia"/>
                <w:sz w:val="22"/>
              </w:rPr>
              <w:t>-</w:t>
            </w:r>
            <w:proofErr w:type="spellStart"/>
            <w:r>
              <w:rPr>
                <w:rFonts w:ascii="Times New Roman"/>
                <w:sz w:val="22"/>
              </w:rPr>
              <w:t>seuk</w:t>
            </w:r>
            <w:proofErr w:type="spellEnd"/>
          </w:p>
        </w:tc>
        <w:tc>
          <w:tcPr>
            <w:tcW w:w="3402" w:type="dxa"/>
            <w:shd w:val="clear" w:color="auto" w:fill="FFFFFF"/>
            <w:vAlign w:val="center"/>
          </w:tcPr>
          <w:p w:rsidR="00AA31E3" w:rsidRDefault="00CD2F8D" w:rsidP="00C94E18">
            <w:pPr>
              <w:spacing w:after="0" w:line="360" w:lineRule="auto"/>
              <w:jc w:val="left"/>
            </w:pPr>
            <w:proofErr w:type="spellStart"/>
            <w:r>
              <w:rPr>
                <w:rFonts w:ascii="Times New Roman"/>
                <w:sz w:val="22"/>
              </w:rPr>
              <w:t>Kyunghee</w:t>
            </w:r>
            <w:proofErr w:type="spellEnd"/>
            <w:r>
              <w:rPr>
                <w:rFonts w:ascii="Times New Roman"/>
                <w:sz w:val="22"/>
              </w:rPr>
              <w:t xml:space="preserve"> University</w:t>
            </w:r>
          </w:p>
        </w:tc>
        <w:tc>
          <w:tcPr>
            <w:tcW w:w="850" w:type="dxa"/>
            <w:shd w:val="clear" w:color="auto" w:fill="FFFFFF"/>
            <w:vAlign w:val="center"/>
          </w:tcPr>
          <w:p w:rsidR="00AA31E3" w:rsidRDefault="00CD2F8D" w:rsidP="00C94E18">
            <w:pPr>
              <w:spacing w:after="0" w:line="360" w:lineRule="auto"/>
              <w:jc w:val="left"/>
            </w:pPr>
            <w:r>
              <w:rPr>
                <w:rFonts w:ascii="Times New Roman"/>
                <w:sz w:val="22"/>
              </w:rPr>
              <w:t>Korea</w:t>
            </w:r>
          </w:p>
        </w:tc>
        <w:tc>
          <w:tcPr>
            <w:tcW w:w="2693" w:type="dxa"/>
            <w:shd w:val="clear" w:color="auto" w:fill="FFFFFF"/>
            <w:vAlign w:val="center"/>
          </w:tcPr>
          <w:p w:rsidR="00AA31E3" w:rsidRDefault="00CD2F8D" w:rsidP="00C94E18">
            <w:pPr>
              <w:spacing w:after="0" w:line="360" w:lineRule="auto"/>
              <w:jc w:val="left"/>
            </w:pPr>
            <w:r>
              <w:rPr>
                <w:rFonts w:ascii="Times New Roman"/>
                <w:sz w:val="22"/>
              </w:rPr>
              <w:t>parkys@khu.ac.kr</w:t>
            </w:r>
          </w:p>
        </w:tc>
      </w:tr>
      <w:tr w:rsidR="00AA31E3" w:rsidTr="00C94E18">
        <w:trPr>
          <w:trHeight w:val="507"/>
        </w:trPr>
        <w:tc>
          <w:tcPr>
            <w:tcW w:w="2127" w:type="dxa"/>
            <w:shd w:val="clear" w:color="auto" w:fill="FFFFFF"/>
            <w:vAlign w:val="center"/>
          </w:tcPr>
          <w:p w:rsidR="00AA31E3" w:rsidRDefault="00CD2F8D" w:rsidP="00C94E18">
            <w:pPr>
              <w:spacing w:after="0" w:line="360" w:lineRule="auto"/>
              <w:jc w:val="left"/>
            </w:pPr>
            <w:r>
              <w:rPr>
                <w:rFonts w:ascii="Times New Roman"/>
                <w:sz w:val="22"/>
              </w:rPr>
              <w:t>SHIN, Kyung</w:t>
            </w:r>
            <w:r w:rsidR="00D867FB">
              <w:rPr>
                <w:rFonts w:ascii="Times New Roman" w:hint="eastAsia"/>
                <w:sz w:val="22"/>
              </w:rPr>
              <w:t>-</w:t>
            </w:r>
            <w:proofErr w:type="spellStart"/>
            <w:r>
              <w:rPr>
                <w:rFonts w:ascii="Times New Roman"/>
                <w:sz w:val="22"/>
              </w:rPr>
              <w:t>hoon</w:t>
            </w:r>
            <w:proofErr w:type="spellEnd"/>
          </w:p>
        </w:tc>
        <w:tc>
          <w:tcPr>
            <w:tcW w:w="3402" w:type="dxa"/>
            <w:shd w:val="clear" w:color="auto" w:fill="FFFFFF"/>
            <w:vAlign w:val="center"/>
          </w:tcPr>
          <w:p w:rsidR="00AA31E3" w:rsidRDefault="00CD2F8D" w:rsidP="00C94E18">
            <w:pPr>
              <w:spacing w:after="0" w:line="360" w:lineRule="auto"/>
              <w:jc w:val="left"/>
            </w:pPr>
            <w:proofErr w:type="spellStart"/>
            <w:r>
              <w:rPr>
                <w:rFonts w:ascii="Times New Roman"/>
                <w:sz w:val="22"/>
              </w:rPr>
              <w:t>Hanyang</w:t>
            </w:r>
            <w:proofErr w:type="spellEnd"/>
            <w:r>
              <w:rPr>
                <w:rFonts w:ascii="Times New Roman"/>
                <w:sz w:val="22"/>
              </w:rPr>
              <w:t xml:space="preserve"> University</w:t>
            </w:r>
          </w:p>
        </w:tc>
        <w:tc>
          <w:tcPr>
            <w:tcW w:w="850" w:type="dxa"/>
            <w:shd w:val="clear" w:color="auto" w:fill="FFFFFF"/>
            <w:vAlign w:val="center"/>
          </w:tcPr>
          <w:p w:rsidR="00AA31E3" w:rsidRDefault="00CD2F8D" w:rsidP="00C94E18">
            <w:pPr>
              <w:spacing w:after="0" w:line="360" w:lineRule="auto"/>
              <w:jc w:val="left"/>
            </w:pPr>
            <w:r>
              <w:rPr>
                <w:rFonts w:ascii="Times New Roman"/>
                <w:sz w:val="22"/>
              </w:rPr>
              <w:t>Korea</w:t>
            </w:r>
          </w:p>
        </w:tc>
        <w:tc>
          <w:tcPr>
            <w:tcW w:w="2693" w:type="dxa"/>
            <w:shd w:val="clear" w:color="auto" w:fill="FFFFFF"/>
            <w:vAlign w:val="center"/>
          </w:tcPr>
          <w:p w:rsidR="00AA31E3" w:rsidRDefault="00CD2F8D" w:rsidP="00C94E18">
            <w:pPr>
              <w:spacing w:after="0" w:line="360" w:lineRule="auto"/>
              <w:jc w:val="left"/>
            </w:pPr>
            <w:r>
              <w:rPr>
                <w:rFonts w:ascii="Times New Roman"/>
                <w:sz w:val="22"/>
              </w:rPr>
              <w:t>shinkh@hanyang.ac.kr</w:t>
            </w:r>
          </w:p>
        </w:tc>
      </w:tr>
      <w:tr w:rsidR="00AA31E3" w:rsidTr="00C94E18">
        <w:trPr>
          <w:trHeight w:val="931"/>
        </w:trPr>
        <w:tc>
          <w:tcPr>
            <w:tcW w:w="2127" w:type="dxa"/>
            <w:shd w:val="clear" w:color="auto" w:fill="FFFFFF"/>
            <w:vAlign w:val="center"/>
          </w:tcPr>
          <w:p w:rsidR="00AA31E3" w:rsidRDefault="00CD2F8D" w:rsidP="00C94E18">
            <w:pPr>
              <w:spacing w:after="0" w:line="360" w:lineRule="auto"/>
              <w:jc w:val="left"/>
            </w:pPr>
            <w:r>
              <w:rPr>
                <w:rFonts w:ascii="Times New Roman"/>
                <w:sz w:val="22"/>
              </w:rPr>
              <w:t>SONG, Li-</w:t>
            </w:r>
            <w:proofErr w:type="spellStart"/>
            <w:r>
              <w:rPr>
                <w:rFonts w:ascii="Times New Roman"/>
                <w:sz w:val="22"/>
              </w:rPr>
              <w:t>Rong</w:t>
            </w:r>
            <w:proofErr w:type="spellEnd"/>
          </w:p>
        </w:tc>
        <w:tc>
          <w:tcPr>
            <w:tcW w:w="3402" w:type="dxa"/>
            <w:shd w:val="clear" w:color="auto" w:fill="FFFFFF"/>
            <w:vAlign w:val="center"/>
          </w:tcPr>
          <w:p w:rsidR="00AA31E3" w:rsidRDefault="00CD2F8D" w:rsidP="00C94E18">
            <w:pPr>
              <w:spacing w:after="0" w:line="360" w:lineRule="auto"/>
              <w:jc w:val="left"/>
            </w:pPr>
            <w:r>
              <w:rPr>
                <w:rFonts w:ascii="Times New Roman"/>
                <w:sz w:val="22"/>
              </w:rPr>
              <w:t>Institute of Hydrobiology, Chinese Academy of Science, Wuhan</w:t>
            </w:r>
          </w:p>
        </w:tc>
        <w:tc>
          <w:tcPr>
            <w:tcW w:w="850" w:type="dxa"/>
            <w:shd w:val="clear" w:color="auto" w:fill="FFFFFF"/>
            <w:vAlign w:val="center"/>
          </w:tcPr>
          <w:p w:rsidR="00AA31E3" w:rsidRDefault="00CD2F8D" w:rsidP="00C94E18">
            <w:pPr>
              <w:spacing w:after="0" w:line="360" w:lineRule="auto"/>
              <w:jc w:val="left"/>
            </w:pPr>
            <w:r>
              <w:rPr>
                <w:rFonts w:ascii="Times New Roman"/>
                <w:sz w:val="22"/>
              </w:rPr>
              <w:t>China</w:t>
            </w:r>
          </w:p>
        </w:tc>
        <w:tc>
          <w:tcPr>
            <w:tcW w:w="2693" w:type="dxa"/>
            <w:shd w:val="clear" w:color="auto" w:fill="FFFFFF"/>
            <w:vAlign w:val="center"/>
          </w:tcPr>
          <w:p w:rsidR="00AA31E3" w:rsidRDefault="00CD2F8D" w:rsidP="00C94E18">
            <w:pPr>
              <w:spacing w:after="0" w:line="360" w:lineRule="auto"/>
              <w:jc w:val="left"/>
            </w:pPr>
            <w:r>
              <w:rPr>
                <w:rFonts w:ascii="Times New Roman"/>
                <w:sz w:val="22"/>
              </w:rPr>
              <w:t>lrsong@ihb.ac.cn</w:t>
            </w:r>
          </w:p>
        </w:tc>
      </w:tr>
      <w:tr w:rsidR="00AA31E3" w:rsidTr="00C94E18">
        <w:trPr>
          <w:trHeight w:val="931"/>
        </w:trPr>
        <w:tc>
          <w:tcPr>
            <w:tcW w:w="2127" w:type="dxa"/>
            <w:shd w:val="clear" w:color="auto" w:fill="FFFFFF"/>
            <w:vAlign w:val="center"/>
          </w:tcPr>
          <w:p w:rsidR="00AA31E3" w:rsidRDefault="00CD2F8D" w:rsidP="00C94E18">
            <w:pPr>
              <w:spacing w:after="0" w:line="360" w:lineRule="auto"/>
              <w:jc w:val="left"/>
            </w:pPr>
            <w:r>
              <w:rPr>
                <w:rFonts w:ascii="Times New Roman"/>
                <w:sz w:val="22"/>
              </w:rPr>
              <w:t>WANG, Hong-Zhu</w:t>
            </w:r>
          </w:p>
        </w:tc>
        <w:tc>
          <w:tcPr>
            <w:tcW w:w="3402" w:type="dxa"/>
            <w:shd w:val="clear" w:color="auto" w:fill="FFFFFF"/>
            <w:vAlign w:val="center"/>
          </w:tcPr>
          <w:p w:rsidR="00AA31E3" w:rsidRDefault="00CD2F8D" w:rsidP="00C94E18">
            <w:pPr>
              <w:spacing w:after="0" w:line="360" w:lineRule="auto"/>
              <w:jc w:val="left"/>
            </w:pPr>
            <w:r>
              <w:rPr>
                <w:rFonts w:ascii="Times New Roman"/>
                <w:sz w:val="22"/>
              </w:rPr>
              <w:t>Institute of Hydrobiology, Chinese Academy of Science, Wuhan</w:t>
            </w:r>
          </w:p>
        </w:tc>
        <w:tc>
          <w:tcPr>
            <w:tcW w:w="850" w:type="dxa"/>
            <w:shd w:val="clear" w:color="auto" w:fill="FFFFFF"/>
            <w:vAlign w:val="center"/>
          </w:tcPr>
          <w:p w:rsidR="00AA31E3" w:rsidRDefault="00CD2F8D" w:rsidP="00C94E18">
            <w:pPr>
              <w:spacing w:after="0" w:line="360" w:lineRule="auto"/>
              <w:jc w:val="left"/>
            </w:pPr>
            <w:r>
              <w:rPr>
                <w:rFonts w:ascii="Times New Roman"/>
                <w:sz w:val="22"/>
              </w:rPr>
              <w:t>China</w:t>
            </w:r>
          </w:p>
        </w:tc>
        <w:tc>
          <w:tcPr>
            <w:tcW w:w="2693" w:type="dxa"/>
            <w:shd w:val="clear" w:color="auto" w:fill="FFFFFF"/>
            <w:vAlign w:val="center"/>
          </w:tcPr>
          <w:p w:rsidR="00AA31E3" w:rsidRDefault="00CD2F8D" w:rsidP="00C94E18">
            <w:pPr>
              <w:spacing w:after="0" w:line="360" w:lineRule="auto"/>
              <w:jc w:val="left"/>
            </w:pPr>
            <w:r>
              <w:rPr>
                <w:rFonts w:ascii="Times New Roman"/>
                <w:sz w:val="22"/>
              </w:rPr>
              <w:t>wanghz@ihb.ac.cn</w:t>
            </w:r>
          </w:p>
        </w:tc>
      </w:tr>
      <w:tr w:rsidR="00AA31E3" w:rsidTr="00C94E18">
        <w:trPr>
          <w:trHeight w:val="797"/>
        </w:trPr>
        <w:tc>
          <w:tcPr>
            <w:tcW w:w="2127" w:type="dxa"/>
            <w:shd w:val="clear" w:color="auto" w:fill="FFFFFF"/>
            <w:vAlign w:val="center"/>
          </w:tcPr>
          <w:p w:rsidR="00AA31E3" w:rsidRDefault="00CD2F8D" w:rsidP="00C94E18">
            <w:pPr>
              <w:spacing w:after="0" w:line="360" w:lineRule="auto"/>
              <w:jc w:val="left"/>
            </w:pPr>
            <w:r>
              <w:rPr>
                <w:rFonts w:ascii="Times New Roman"/>
                <w:sz w:val="22"/>
              </w:rPr>
              <w:t xml:space="preserve">ZHU, </w:t>
            </w:r>
            <w:proofErr w:type="spellStart"/>
            <w:r>
              <w:rPr>
                <w:rFonts w:ascii="Times New Roman"/>
                <w:sz w:val="22"/>
              </w:rPr>
              <w:t>Guangwei</w:t>
            </w:r>
            <w:proofErr w:type="spellEnd"/>
          </w:p>
        </w:tc>
        <w:tc>
          <w:tcPr>
            <w:tcW w:w="3402" w:type="dxa"/>
            <w:shd w:val="clear" w:color="auto" w:fill="FFFFFF"/>
            <w:vAlign w:val="center"/>
          </w:tcPr>
          <w:p w:rsidR="00AA31E3" w:rsidRDefault="00CD2F8D" w:rsidP="00C94E18">
            <w:pPr>
              <w:spacing w:after="0" w:line="360" w:lineRule="auto"/>
              <w:jc w:val="left"/>
            </w:pPr>
            <w:r>
              <w:rPr>
                <w:rFonts w:ascii="Times New Roman"/>
                <w:sz w:val="22"/>
              </w:rPr>
              <w:t>Nanjing Institute of Geography and Limnology, Chinese Academy of Sciences (NIGLAS),</w:t>
            </w:r>
          </w:p>
        </w:tc>
        <w:tc>
          <w:tcPr>
            <w:tcW w:w="850" w:type="dxa"/>
            <w:shd w:val="clear" w:color="auto" w:fill="FFFFFF"/>
            <w:vAlign w:val="center"/>
          </w:tcPr>
          <w:p w:rsidR="00AA31E3" w:rsidRDefault="00CD2F8D" w:rsidP="00C94E18">
            <w:pPr>
              <w:spacing w:after="0" w:line="360" w:lineRule="auto"/>
              <w:jc w:val="left"/>
            </w:pPr>
            <w:r>
              <w:rPr>
                <w:rFonts w:ascii="Times New Roman"/>
                <w:sz w:val="22"/>
              </w:rPr>
              <w:t>China</w:t>
            </w:r>
          </w:p>
        </w:tc>
        <w:tc>
          <w:tcPr>
            <w:tcW w:w="2693" w:type="dxa"/>
            <w:shd w:val="clear" w:color="auto" w:fill="FFFFFF"/>
            <w:vAlign w:val="center"/>
          </w:tcPr>
          <w:p w:rsidR="00AA31E3" w:rsidRDefault="00CD2F8D" w:rsidP="00C94E18">
            <w:pPr>
              <w:spacing w:after="0" w:line="360" w:lineRule="auto"/>
              <w:jc w:val="left"/>
            </w:pPr>
            <w:r>
              <w:rPr>
                <w:rFonts w:ascii="Times New Roman"/>
                <w:sz w:val="22"/>
              </w:rPr>
              <w:t>gwzhu@niglas.ac.cn</w:t>
            </w:r>
          </w:p>
        </w:tc>
      </w:tr>
    </w:tbl>
    <w:p w:rsidR="00AA31E3" w:rsidRDefault="00CD2F8D">
      <w:pPr>
        <w:widowControl/>
        <w:pBdr>
          <w:top w:val="none" w:sz="2" w:space="0" w:color="0A0000"/>
          <w:left w:val="none" w:sz="2" w:space="0" w:color="0A0000"/>
          <w:bottom w:val="none" w:sz="2" w:space="0" w:color="0A0000"/>
          <w:right w:val="none" w:sz="2" w:space="0" w:color="0A0000"/>
        </w:pBdr>
        <w:wordWrap/>
        <w:autoSpaceDE/>
        <w:autoSpaceDN/>
      </w:pPr>
      <w:r>
        <w:rPr>
          <w:rFonts w:ascii="Times New Roman"/>
          <w:b/>
          <w:sz w:val="28"/>
        </w:rPr>
        <w:t>Organizing committee of ISRLE2014</w:t>
      </w:r>
    </w:p>
    <w:p w:rsidR="00AA31E3" w:rsidRDefault="00AA31E3">
      <w:pPr>
        <w:spacing w:after="0"/>
      </w:pPr>
    </w:p>
    <w:p w:rsidR="00AA31E3" w:rsidRDefault="00CD2F8D">
      <w:pPr>
        <w:snapToGrid w:val="0"/>
        <w:spacing w:after="0"/>
      </w:pPr>
      <w:r>
        <w:rPr>
          <w:rFonts w:ascii="Times New Roman"/>
          <w:b/>
          <w:sz w:val="24"/>
        </w:rPr>
        <w:t xml:space="preserve">Advisory Chairpersons: </w:t>
      </w:r>
    </w:p>
    <w:p w:rsidR="00E014EA" w:rsidRDefault="00E014EA">
      <w:pPr>
        <w:snapToGrid w:val="0"/>
        <w:spacing w:after="0"/>
        <w:rPr>
          <w:rFonts w:ascii="Times New Roman"/>
          <w:sz w:val="22"/>
        </w:rPr>
      </w:pPr>
      <w:r>
        <w:rPr>
          <w:rFonts w:ascii="Times New Roman" w:hint="eastAsia"/>
          <w:sz w:val="22"/>
        </w:rPr>
        <w:t>AHN, Tae-</w:t>
      </w:r>
      <w:proofErr w:type="spellStart"/>
      <w:r>
        <w:rPr>
          <w:rFonts w:ascii="Times New Roman" w:hint="eastAsia"/>
          <w:sz w:val="22"/>
        </w:rPr>
        <w:t>Seok</w:t>
      </w:r>
      <w:proofErr w:type="spellEnd"/>
      <w:r>
        <w:rPr>
          <w:rFonts w:ascii="Times New Roman" w:hint="eastAsia"/>
          <w:sz w:val="22"/>
        </w:rPr>
        <w:t xml:space="preserve"> (</w:t>
      </w:r>
      <w:proofErr w:type="spellStart"/>
      <w:r>
        <w:rPr>
          <w:rFonts w:ascii="Times New Roman" w:hint="eastAsia"/>
          <w:sz w:val="22"/>
        </w:rPr>
        <w:t>Kangwon</w:t>
      </w:r>
      <w:proofErr w:type="spellEnd"/>
      <w:r>
        <w:rPr>
          <w:rFonts w:ascii="Times New Roman" w:hint="eastAsia"/>
          <w:sz w:val="22"/>
        </w:rPr>
        <w:t xml:space="preserve"> National University)</w:t>
      </w:r>
    </w:p>
    <w:p w:rsidR="00AA31E3" w:rsidRDefault="00CD2F8D">
      <w:pPr>
        <w:snapToGrid w:val="0"/>
        <w:spacing w:after="0"/>
      </w:pPr>
      <w:r>
        <w:rPr>
          <w:rFonts w:ascii="Times New Roman"/>
          <w:sz w:val="22"/>
        </w:rPr>
        <w:t xml:space="preserve">CHOI, Chung-Il (MAB UNESCO, Korea) </w:t>
      </w:r>
    </w:p>
    <w:p w:rsidR="00AA31E3" w:rsidRDefault="00CD2F8D">
      <w:pPr>
        <w:snapToGrid w:val="0"/>
        <w:spacing w:after="0"/>
      </w:pPr>
      <w:r>
        <w:rPr>
          <w:rFonts w:ascii="Times New Roman"/>
          <w:sz w:val="22"/>
        </w:rPr>
        <w:t>HANAZATO, Takayuki (</w:t>
      </w:r>
      <w:proofErr w:type="spellStart"/>
      <w:r>
        <w:rPr>
          <w:rFonts w:ascii="Times New Roman"/>
          <w:sz w:val="22"/>
        </w:rPr>
        <w:t>Shinshu</w:t>
      </w:r>
      <w:proofErr w:type="spellEnd"/>
      <w:r>
        <w:rPr>
          <w:rFonts w:ascii="Times New Roman"/>
          <w:sz w:val="22"/>
        </w:rPr>
        <w:t xml:space="preserve"> University, Japan)</w:t>
      </w:r>
    </w:p>
    <w:p w:rsidR="00AA31E3" w:rsidRDefault="00CD2F8D">
      <w:pPr>
        <w:snapToGrid w:val="0"/>
        <w:spacing w:after="0"/>
      </w:pPr>
      <w:r>
        <w:rPr>
          <w:rFonts w:ascii="Times New Roman"/>
          <w:sz w:val="22"/>
        </w:rPr>
        <w:t>HWANG, Soon-Jin (</w:t>
      </w:r>
      <w:proofErr w:type="spellStart"/>
      <w:r>
        <w:rPr>
          <w:rFonts w:ascii="Times New Roman"/>
          <w:sz w:val="22"/>
        </w:rPr>
        <w:t>Konkuk</w:t>
      </w:r>
      <w:proofErr w:type="spellEnd"/>
      <w:r>
        <w:rPr>
          <w:rFonts w:ascii="Times New Roman"/>
          <w:sz w:val="22"/>
        </w:rPr>
        <w:t xml:space="preserve"> University, Korea)</w:t>
      </w:r>
    </w:p>
    <w:p w:rsidR="00E014EA" w:rsidRDefault="00E014EA">
      <w:pPr>
        <w:snapToGrid w:val="0"/>
        <w:spacing w:after="0"/>
        <w:rPr>
          <w:rFonts w:ascii="Times New Roman"/>
          <w:sz w:val="22"/>
        </w:rPr>
      </w:pPr>
      <w:r>
        <w:rPr>
          <w:rFonts w:ascii="Times New Roman" w:hint="eastAsia"/>
          <w:sz w:val="22"/>
        </w:rPr>
        <w:t>JONES, John (University of Missouri, USA)</w:t>
      </w:r>
    </w:p>
    <w:p w:rsidR="00AA31E3" w:rsidRDefault="00CD2F8D">
      <w:pPr>
        <w:snapToGrid w:val="0"/>
        <w:spacing w:after="0"/>
      </w:pPr>
      <w:r>
        <w:rPr>
          <w:rFonts w:ascii="Times New Roman"/>
          <w:sz w:val="22"/>
        </w:rPr>
        <w:t xml:space="preserve">KUMAGAI, </w:t>
      </w:r>
      <w:proofErr w:type="spellStart"/>
      <w:r>
        <w:rPr>
          <w:rFonts w:ascii="Times New Roman"/>
          <w:sz w:val="22"/>
        </w:rPr>
        <w:t>Michio</w:t>
      </w:r>
      <w:proofErr w:type="spellEnd"/>
      <w:r>
        <w:rPr>
          <w:rFonts w:ascii="Times New Roman"/>
          <w:sz w:val="22"/>
        </w:rPr>
        <w:t xml:space="preserve"> (President of the Japanese Society of Limnology)</w:t>
      </w:r>
    </w:p>
    <w:p w:rsidR="00E014EA" w:rsidRDefault="00E014EA" w:rsidP="00E014EA">
      <w:pPr>
        <w:snapToGrid w:val="0"/>
        <w:spacing w:after="0"/>
      </w:pPr>
      <w:r>
        <w:rPr>
          <w:rFonts w:ascii="Times New Roman" w:hint="eastAsia"/>
          <w:sz w:val="22"/>
        </w:rPr>
        <w:t>PARK, Yong</w:t>
      </w:r>
      <w:r w:rsidR="00C94E18">
        <w:rPr>
          <w:rFonts w:ascii="Times New Roman" w:hint="eastAsia"/>
          <w:sz w:val="22"/>
        </w:rPr>
        <w:t>-</w:t>
      </w:r>
      <w:proofErr w:type="spellStart"/>
      <w:r>
        <w:rPr>
          <w:rFonts w:ascii="Times New Roman" w:hint="eastAsia"/>
          <w:sz w:val="22"/>
        </w:rPr>
        <w:t>soo</w:t>
      </w:r>
      <w:proofErr w:type="spellEnd"/>
      <w:r>
        <w:rPr>
          <w:rFonts w:ascii="Times New Roman"/>
          <w:sz w:val="22"/>
        </w:rPr>
        <w:t xml:space="preserve"> (President of </w:t>
      </w:r>
      <w:r>
        <w:rPr>
          <w:rFonts w:ascii="Times New Roman" w:hint="eastAsia"/>
          <w:sz w:val="22"/>
        </w:rPr>
        <w:t xml:space="preserve">the </w:t>
      </w:r>
      <w:proofErr w:type="spellStart"/>
      <w:r>
        <w:rPr>
          <w:rFonts w:ascii="Times New Roman"/>
          <w:sz w:val="22"/>
        </w:rPr>
        <w:t>Chuncheon</w:t>
      </w:r>
      <w:proofErr w:type="spellEnd"/>
      <w:r>
        <w:rPr>
          <w:rFonts w:ascii="Times New Roman"/>
          <w:sz w:val="22"/>
        </w:rPr>
        <w:t xml:space="preserve"> Global Water Forum)</w:t>
      </w:r>
    </w:p>
    <w:p w:rsidR="00AA31E3" w:rsidRDefault="00CD2F8D">
      <w:pPr>
        <w:snapToGrid w:val="0"/>
        <w:spacing w:after="0"/>
      </w:pPr>
      <w:r>
        <w:rPr>
          <w:rFonts w:ascii="Times New Roman"/>
          <w:sz w:val="22"/>
        </w:rPr>
        <w:t>PRAIRIE, Yves (President of the International Society of Limnology)</w:t>
      </w:r>
    </w:p>
    <w:p w:rsidR="00AA31E3" w:rsidRDefault="00CD2F8D">
      <w:pPr>
        <w:snapToGrid w:val="0"/>
        <w:spacing w:after="0"/>
      </w:pPr>
      <w:r>
        <w:rPr>
          <w:rFonts w:ascii="Times New Roman"/>
          <w:sz w:val="22"/>
        </w:rPr>
        <w:t xml:space="preserve">WANG, </w:t>
      </w:r>
      <w:proofErr w:type="spellStart"/>
      <w:r>
        <w:rPr>
          <w:rFonts w:ascii="Times New Roman"/>
          <w:sz w:val="22"/>
        </w:rPr>
        <w:t>Hongzhu</w:t>
      </w:r>
      <w:proofErr w:type="spellEnd"/>
      <w:r>
        <w:rPr>
          <w:rFonts w:ascii="Times New Roman"/>
          <w:sz w:val="22"/>
        </w:rPr>
        <w:t xml:space="preserve"> (Institute of Hydrobiology, the Chinese Academy of Sciences, China)</w:t>
      </w:r>
    </w:p>
    <w:p w:rsidR="00AA31E3" w:rsidRDefault="00CD2F8D">
      <w:pPr>
        <w:snapToGrid w:val="0"/>
        <w:spacing w:after="0"/>
      </w:pPr>
      <w:r>
        <w:rPr>
          <w:rFonts w:ascii="Times New Roman"/>
          <w:sz w:val="22"/>
        </w:rPr>
        <w:t>XIE, Ping (Institute of Hydrobiology, the Chinese Academy of Sciences, China)</w:t>
      </w:r>
    </w:p>
    <w:p w:rsidR="00AA31E3" w:rsidRDefault="00AA31E3">
      <w:pPr>
        <w:snapToGrid w:val="0"/>
        <w:spacing w:after="0"/>
      </w:pPr>
    </w:p>
    <w:p w:rsidR="00AA31E3" w:rsidRDefault="00AA31E3">
      <w:pPr>
        <w:snapToGrid w:val="0"/>
        <w:spacing w:after="0"/>
      </w:pPr>
    </w:p>
    <w:p w:rsidR="00AA31E3" w:rsidRDefault="00CD2F8D">
      <w:pPr>
        <w:snapToGrid w:val="0"/>
        <w:spacing w:after="0"/>
      </w:pPr>
      <w:r>
        <w:rPr>
          <w:rFonts w:ascii="Times New Roman"/>
          <w:b/>
          <w:sz w:val="24"/>
        </w:rPr>
        <w:t>Local Organizing Committee:</w:t>
      </w:r>
    </w:p>
    <w:p w:rsidR="00AA31E3" w:rsidRDefault="00CD2F8D">
      <w:pPr>
        <w:snapToGrid w:val="0"/>
        <w:spacing w:after="0"/>
      </w:pPr>
      <w:r>
        <w:rPr>
          <w:rFonts w:ascii="Times New Roman"/>
          <w:b/>
          <w:sz w:val="22"/>
        </w:rPr>
        <w:t>Chairperson:</w:t>
      </w:r>
      <w:r>
        <w:rPr>
          <w:rFonts w:ascii="Times New Roman"/>
          <w:sz w:val="22"/>
        </w:rPr>
        <w:t xml:space="preserve"> </w:t>
      </w:r>
    </w:p>
    <w:p w:rsidR="00AA31E3" w:rsidRDefault="00CD2F8D">
      <w:pPr>
        <w:snapToGrid w:val="0"/>
        <w:spacing w:after="0"/>
      </w:pPr>
      <w:r>
        <w:rPr>
          <w:rFonts w:ascii="Times New Roman"/>
          <w:sz w:val="22"/>
        </w:rPr>
        <w:t xml:space="preserve">KIM, </w:t>
      </w:r>
      <w:proofErr w:type="spellStart"/>
      <w:r>
        <w:rPr>
          <w:rFonts w:ascii="Times New Roman"/>
          <w:sz w:val="22"/>
        </w:rPr>
        <w:t>Bomchul</w:t>
      </w:r>
      <w:proofErr w:type="spellEnd"/>
      <w:r>
        <w:rPr>
          <w:rFonts w:ascii="Times New Roman"/>
          <w:sz w:val="22"/>
        </w:rPr>
        <w:t xml:space="preserve"> (President of the Korean Society of Limnology)</w:t>
      </w:r>
    </w:p>
    <w:p w:rsidR="00AA31E3" w:rsidRDefault="00AA31E3">
      <w:pPr>
        <w:snapToGrid w:val="0"/>
        <w:spacing w:after="0"/>
      </w:pPr>
    </w:p>
    <w:p w:rsidR="00AA31E3" w:rsidRDefault="00CD2F8D">
      <w:pPr>
        <w:snapToGrid w:val="0"/>
        <w:spacing w:after="0"/>
      </w:pPr>
      <w:r>
        <w:rPr>
          <w:rFonts w:ascii="Times New Roman"/>
          <w:b/>
          <w:sz w:val="22"/>
        </w:rPr>
        <w:t xml:space="preserve">Vice Chairpersons: </w:t>
      </w:r>
    </w:p>
    <w:p w:rsidR="00AA31E3" w:rsidRDefault="00CD2F8D">
      <w:pPr>
        <w:snapToGrid w:val="0"/>
        <w:spacing w:after="0"/>
      </w:pPr>
      <w:r>
        <w:rPr>
          <w:rFonts w:ascii="Times New Roman"/>
          <w:sz w:val="22"/>
        </w:rPr>
        <w:t>SHIN, Kyung-</w:t>
      </w:r>
      <w:proofErr w:type="spellStart"/>
      <w:r>
        <w:rPr>
          <w:rFonts w:ascii="Times New Roman"/>
          <w:sz w:val="22"/>
        </w:rPr>
        <w:t>hoon</w:t>
      </w:r>
      <w:proofErr w:type="spellEnd"/>
      <w:r>
        <w:rPr>
          <w:rFonts w:ascii="Times New Roman"/>
          <w:sz w:val="22"/>
        </w:rPr>
        <w:t xml:space="preserve"> (</w:t>
      </w:r>
      <w:proofErr w:type="spellStart"/>
      <w:r>
        <w:rPr>
          <w:rFonts w:ascii="Times New Roman"/>
          <w:sz w:val="22"/>
        </w:rPr>
        <w:t>Hanyang</w:t>
      </w:r>
      <w:proofErr w:type="spellEnd"/>
      <w:r>
        <w:rPr>
          <w:rFonts w:ascii="Times New Roman"/>
          <w:sz w:val="22"/>
        </w:rPr>
        <w:t xml:space="preserve"> University, Korea)</w:t>
      </w:r>
    </w:p>
    <w:p w:rsidR="00AA31E3" w:rsidRDefault="00CD2F8D">
      <w:pPr>
        <w:snapToGrid w:val="0"/>
        <w:spacing w:after="0"/>
      </w:pPr>
      <w:r>
        <w:rPr>
          <w:rFonts w:ascii="Times New Roman"/>
          <w:sz w:val="22"/>
        </w:rPr>
        <w:t xml:space="preserve">JOO, </w:t>
      </w:r>
      <w:proofErr w:type="spellStart"/>
      <w:r>
        <w:rPr>
          <w:rFonts w:ascii="Times New Roman"/>
          <w:sz w:val="22"/>
        </w:rPr>
        <w:t>Gea</w:t>
      </w:r>
      <w:proofErr w:type="spellEnd"/>
      <w:r>
        <w:rPr>
          <w:rFonts w:ascii="Times New Roman"/>
          <w:sz w:val="22"/>
        </w:rPr>
        <w:t>-Jae (Busan National University, Korea)</w:t>
      </w:r>
    </w:p>
    <w:p w:rsidR="00AA31E3" w:rsidRDefault="00AA31E3">
      <w:pPr>
        <w:snapToGrid w:val="0"/>
        <w:spacing w:after="0"/>
      </w:pPr>
    </w:p>
    <w:p w:rsidR="00AA31E3" w:rsidRDefault="00CD2F8D">
      <w:pPr>
        <w:snapToGrid w:val="0"/>
        <w:spacing w:after="0"/>
      </w:pPr>
      <w:r>
        <w:rPr>
          <w:rFonts w:ascii="Times New Roman"/>
          <w:b/>
          <w:sz w:val="22"/>
        </w:rPr>
        <w:t>General Secretary:</w:t>
      </w:r>
    </w:p>
    <w:p w:rsidR="00AA31E3" w:rsidRDefault="00CD2F8D">
      <w:pPr>
        <w:snapToGrid w:val="0"/>
        <w:spacing w:after="0"/>
      </w:pPr>
      <w:r>
        <w:rPr>
          <w:rFonts w:ascii="Times New Roman"/>
          <w:sz w:val="22"/>
        </w:rPr>
        <w:t xml:space="preserve">KIM, </w:t>
      </w:r>
      <w:proofErr w:type="spellStart"/>
      <w:r>
        <w:rPr>
          <w:rFonts w:ascii="Times New Roman"/>
          <w:sz w:val="22"/>
        </w:rPr>
        <w:t>Jaiku</w:t>
      </w:r>
      <w:proofErr w:type="spellEnd"/>
      <w:r>
        <w:rPr>
          <w:rFonts w:ascii="Times New Roman"/>
          <w:sz w:val="22"/>
        </w:rPr>
        <w:t xml:space="preserve"> (</w:t>
      </w:r>
      <w:proofErr w:type="spellStart"/>
      <w:r>
        <w:rPr>
          <w:rFonts w:ascii="Times New Roman"/>
          <w:sz w:val="22"/>
        </w:rPr>
        <w:t>Chongrok</w:t>
      </w:r>
      <w:proofErr w:type="spellEnd"/>
      <w:r>
        <w:rPr>
          <w:rFonts w:ascii="Times New Roman"/>
          <w:sz w:val="22"/>
        </w:rPr>
        <w:t xml:space="preserve"> </w:t>
      </w:r>
      <w:proofErr w:type="spellStart"/>
      <w:r>
        <w:rPr>
          <w:rFonts w:ascii="Times New Roman"/>
          <w:sz w:val="22"/>
        </w:rPr>
        <w:t>Environemntal</w:t>
      </w:r>
      <w:proofErr w:type="spellEnd"/>
      <w:r>
        <w:rPr>
          <w:rFonts w:ascii="Times New Roman"/>
          <w:sz w:val="22"/>
        </w:rPr>
        <w:t xml:space="preserve"> Research Co.)</w:t>
      </w:r>
    </w:p>
    <w:p w:rsidR="00AA31E3" w:rsidRDefault="00AA31E3">
      <w:pPr>
        <w:snapToGrid w:val="0"/>
        <w:spacing w:after="0"/>
      </w:pPr>
    </w:p>
    <w:p w:rsidR="00AA31E3" w:rsidRDefault="008A43A1">
      <w:pPr>
        <w:snapToGrid w:val="0"/>
        <w:spacing w:after="0"/>
      </w:pPr>
      <w:r>
        <w:rPr>
          <w:rFonts w:ascii="Times New Roman"/>
          <w:b/>
          <w:sz w:val="22"/>
        </w:rPr>
        <w:t>Secretariat</w:t>
      </w:r>
      <w:r w:rsidR="00CD2F8D">
        <w:rPr>
          <w:rFonts w:ascii="Times New Roman"/>
          <w:b/>
          <w:sz w:val="22"/>
        </w:rPr>
        <w:t>:</w:t>
      </w:r>
    </w:p>
    <w:p w:rsidR="00AA31E3" w:rsidRDefault="00CD2F8D">
      <w:pPr>
        <w:snapToGrid w:val="0"/>
        <w:spacing w:after="0"/>
      </w:pPr>
      <w:r>
        <w:rPr>
          <w:rFonts w:ascii="Times New Roman"/>
          <w:sz w:val="22"/>
        </w:rPr>
        <w:t xml:space="preserve">KWON, </w:t>
      </w:r>
      <w:proofErr w:type="spellStart"/>
      <w:r>
        <w:rPr>
          <w:rFonts w:ascii="Times New Roman"/>
          <w:sz w:val="22"/>
        </w:rPr>
        <w:t>Yongbum</w:t>
      </w:r>
      <w:proofErr w:type="spellEnd"/>
      <w:r>
        <w:rPr>
          <w:rFonts w:ascii="Times New Roman"/>
          <w:sz w:val="22"/>
        </w:rPr>
        <w:t xml:space="preserve"> (Secretary of the </w:t>
      </w:r>
      <w:proofErr w:type="spellStart"/>
      <w:r>
        <w:rPr>
          <w:rFonts w:ascii="Times New Roman"/>
          <w:sz w:val="22"/>
        </w:rPr>
        <w:t>Chuncheon</w:t>
      </w:r>
      <w:proofErr w:type="spellEnd"/>
      <w:r>
        <w:rPr>
          <w:rFonts w:ascii="Times New Roman"/>
          <w:sz w:val="22"/>
        </w:rPr>
        <w:t xml:space="preserve"> Global Water Forum)</w:t>
      </w:r>
    </w:p>
    <w:p w:rsidR="00AA31E3" w:rsidRDefault="00CD2F8D">
      <w:pPr>
        <w:snapToGrid w:val="0"/>
        <w:spacing w:after="0"/>
      </w:pPr>
      <w:r>
        <w:rPr>
          <w:rFonts w:ascii="Times New Roman"/>
          <w:sz w:val="22"/>
        </w:rPr>
        <w:t xml:space="preserve">KIM, </w:t>
      </w:r>
      <w:proofErr w:type="spellStart"/>
      <w:r>
        <w:rPr>
          <w:rFonts w:ascii="Times New Roman"/>
          <w:sz w:val="22"/>
        </w:rPr>
        <w:t>Jinhee</w:t>
      </w:r>
      <w:proofErr w:type="spellEnd"/>
      <w:r>
        <w:rPr>
          <w:rFonts w:ascii="Times New Roman"/>
          <w:sz w:val="22"/>
        </w:rPr>
        <w:t xml:space="preserve"> (Secretary of the Korean Society of Limnology)</w:t>
      </w:r>
    </w:p>
    <w:p w:rsidR="00AA31E3" w:rsidRDefault="00AA31E3">
      <w:pPr>
        <w:snapToGrid w:val="0"/>
        <w:spacing w:after="0"/>
      </w:pPr>
    </w:p>
    <w:p w:rsidR="00AA31E3" w:rsidRDefault="00CD2F8D">
      <w:pPr>
        <w:snapToGrid w:val="0"/>
        <w:spacing w:after="0"/>
      </w:pPr>
      <w:r>
        <w:rPr>
          <w:rFonts w:ascii="Times New Roman"/>
          <w:b/>
          <w:sz w:val="22"/>
        </w:rPr>
        <w:t>Executive Local Organizing committee:</w:t>
      </w:r>
    </w:p>
    <w:p w:rsidR="00AA31E3" w:rsidRDefault="008A43A1">
      <w:pPr>
        <w:snapToGrid w:val="0"/>
        <w:spacing w:after="0"/>
      </w:pPr>
      <w:r w:rsidRPr="008A43A1">
        <w:rPr>
          <w:rFonts w:ascii="Times New Roman" w:hint="eastAsia"/>
          <w:b/>
          <w:sz w:val="22"/>
        </w:rPr>
        <w:t>Chai</w:t>
      </w:r>
      <w:r>
        <w:rPr>
          <w:rFonts w:ascii="Times New Roman" w:hint="eastAsia"/>
          <w:sz w:val="22"/>
        </w:rPr>
        <w:t xml:space="preserve">r; </w:t>
      </w:r>
      <w:r w:rsidR="00CD2F8D">
        <w:rPr>
          <w:rFonts w:ascii="Times New Roman"/>
          <w:sz w:val="22"/>
        </w:rPr>
        <w:t>SHIN, Kyung-</w:t>
      </w:r>
      <w:proofErr w:type="spellStart"/>
      <w:r w:rsidR="00CD2F8D">
        <w:rPr>
          <w:rFonts w:ascii="Times New Roman"/>
          <w:sz w:val="22"/>
        </w:rPr>
        <w:t>Hoon</w:t>
      </w:r>
      <w:proofErr w:type="spellEnd"/>
      <w:r w:rsidR="00CD2F8D">
        <w:rPr>
          <w:rFonts w:ascii="Times New Roman"/>
          <w:sz w:val="22"/>
        </w:rPr>
        <w:t xml:space="preserve"> (</w:t>
      </w:r>
      <w:proofErr w:type="spellStart"/>
      <w:r w:rsidR="00CD2F8D">
        <w:rPr>
          <w:rFonts w:ascii="Times New Roman"/>
          <w:sz w:val="22"/>
        </w:rPr>
        <w:t>Hanyang</w:t>
      </w:r>
      <w:proofErr w:type="spellEnd"/>
      <w:r w:rsidR="00CD2F8D">
        <w:rPr>
          <w:rFonts w:ascii="Times New Roman"/>
          <w:sz w:val="22"/>
        </w:rPr>
        <w:t xml:space="preserve"> University, Korea)</w:t>
      </w:r>
    </w:p>
    <w:p w:rsidR="008A43A1" w:rsidRDefault="008A43A1" w:rsidP="008A43A1">
      <w:pPr>
        <w:snapToGrid w:val="0"/>
        <w:spacing w:after="0"/>
      </w:pPr>
      <w:r>
        <w:rPr>
          <w:rFonts w:ascii="Times New Roman"/>
          <w:sz w:val="22"/>
        </w:rPr>
        <w:t>AHN, Tae-</w:t>
      </w:r>
      <w:proofErr w:type="spellStart"/>
      <w:r>
        <w:rPr>
          <w:rFonts w:ascii="Times New Roman"/>
          <w:sz w:val="22"/>
        </w:rPr>
        <w:t>Seok</w:t>
      </w:r>
      <w:proofErr w:type="spellEnd"/>
      <w:r>
        <w:rPr>
          <w:rFonts w:ascii="Times New Roman"/>
          <w:sz w:val="22"/>
        </w:rPr>
        <w:t xml:space="preserve"> (</w:t>
      </w:r>
      <w:proofErr w:type="spellStart"/>
      <w:r>
        <w:rPr>
          <w:rFonts w:ascii="Times New Roman"/>
          <w:sz w:val="22"/>
        </w:rPr>
        <w:t>Kangwon</w:t>
      </w:r>
      <w:proofErr w:type="spellEnd"/>
      <w:r>
        <w:rPr>
          <w:rFonts w:ascii="Times New Roman"/>
          <w:sz w:val="22"/>
        </w:rPr>
        <w:t xml:space="preserve"> National University)</w:t>
      </w:r>
    </w:p>
    <w:p w:rsidR="008A43A1" w:rsidRDefault="008A43A1" w:rsidP="008A43A1">
      <w:pPr>
        <w:snapToGrid w:val="0"/>
        <w:spacing w:after="0"/>
      </w:pPr>
      <w:r>
        <w:rPr>
          <w:rFonts w:ascii="Times New Roman"/>
          <w:sz w:val="22"/>
        </w:rPr>
        <w:t xml:space="preserve">AN, </w:t>
      </w:r>
      <w:proofErr w:type="spellStart"/>
      <w:r>
        <w:rPr>
          <w:rFonts w:ascii="Times New Roman"/>
          <w:sz w:val="22"/>
        </w:rPr>
        <w:t>Kwang-Guk</w:t>
      </w:r>
      <w:proofErr w:type="spellEnd"/>
      <w:r>
        <w:rPr>
          <w:rFonts w:ascii="Times New Roman"/>
          <w:sz w:val="22"/>
        </w:rPr>
        <w:t xml:space="preserve"> (</w:t>
      </w:r>
      <w:proofErr w:type="spellStart"/>
      <w:r>
        <w:rPr>
          <w:rFonts w:ascii="Times New Roman"/>
          <w:sz w:val="22"/>
        </w:rPr>
        <w:t>Chungnam</w:t>
      </w:r>
      <w:proofErr w:type="spellEnd"/>
      <w:r>
        <w:rPr>
          <w:rFonts w:ascii="Times New Roman"/>
          <w:sz w:val="22"/>
        </w:rPr>
        <w:t xml:space="preserve"> National University, Korea)</w:t>
      </w:r>
    </w:p>
    <w:p w:rsidR="00AA31E3" w:rsidRDefault="00CD2F8D">
      <w:pPr>
        <w:snapToGrid w:val="0"/>
        <w:spacing w:after="0"/>
      </w:pPr>
      <w:r>
        <w:rPr>
          <w:rFonts w:ascii="Times New Roman"/>
          <w:sz w:val="22"/>
        </w:rPr>
        <w:t xml:space="preserve">BAE, </w:t>
      </w:r>
      <w:proofErr w:type="spellStart"/>
      <w:r>
        <w:rPr>
          <w:rFonts w:ascii="Times New Roman"/>
          <w:sz w:val="22"/>
        </w:rPr>
        <w:t>Youn</w:t>
      </w:r>
      <w:proofErr w:type="spellEnd"/>
      <w:r>
        <w:rPr>
          <w:rFonts w:ascii="Times New Roman"/>
          <w:sz w:val="22"/>
        </w:rPr>
        <w:t>-Jae (Seoul Women</w:t>
      </w:r>
      <w:r>
        <w:rPr>
          <w:rFonts w:ascii="Times New Roman"/>
          <w:sz w:val="22"/>
        </w:rPr>
        <w:t>’</w:t>
      </w:r>
      <w:r>
        <w:rPr>
          <w:rFonts w:ascii="Times New Roman"/>
          <w:sz w:val="22"/>
        </w:rPr>
        <w:t>s University, Korea)</w:t>
      </w:r>
    </w:p>
    <w:p w:rsidR="008A43A1" w:rsidRDefault="008A43A1" w:rsidP="008A43A1">
      <w:pPr>
        <w:snapToGrid w:val="0"/>
        <w:spacing w:after="0"/>
      </w:pPr>
      <w:r>
        <w:rPr>
          <w:rFonts w:ascii="Times New Roman"/>
          <w:sz w:val="22"/>
        </w:rPr>
        <w:t xml:space="preserve">CHOE, </w:t>
      </w:r>
      <w:proofErr w:type="spellStart"/>
      <w:r>
        <w:rPr>
          <w:rFonts w:ascii="Times New Roman"/>
          <w:sz w:val="22"/>
        </w:rPr>
        <w:t>Kwang</w:t>
      </w:r>
      <w:proofErr w:type="spellEnd"/>
      <w:r>
        <w:rPr>
          <w:rFonts w:ascii="Times New Roman"/>
          <w:sz w:val="22"/>
        </w:rPr>
        <w:t>-Soon (Korea Water Resources Corporation)</w:t>
      </w:r>
    </w:p>
    <w:p w:rsidR="00AA31E3" w:rsidRDefault="00CD2F8D">
      <w:pPr>
        <w:snapToGrid w:val="0"/>
        <w:spacing w:after="0"/>
      </w:pPr>
      <w:r>
        <w:rPr>
          <w:rFonts w:ascii="Times New Roman"/>
          <w:sz w:val="22"/>
        </w:rPr>
        <w:t xml:space="preserve">HEO, </w:t>
      </w:r>
      <w:r w:rsidR="00E0458F">
        <w:rPr>
          <w:rFonts w:ascii="Times New Roman" w:hint="eastAsia"/>
          <w:sz w:val="22"/>
        </w:rPr>
        <w:t>Woo</w:t>
      </w:r>
      <w:r>
        <w:rPr>
          <w:rFonts w:ascii="Times New Roman"/>
          <w:sz w:val="22"/>
        </w:rPr>
        <w:t>-</w:t>
      </w:r>
      <w:proofErr w:type="spellStart"/>
      <w:r>
        <w:rPr>
          <w:rFonts w:ascii="Times New Roman"/>
          <w:sz w:val="22"/>
        </w:rPr>
        <w:t>My</w:t>
      </w:r>
      <w:r w:rsidR="00E0458F">
        <w:rPr>
          <w:rFonts w:ascii="Times New Roman" w:hint="eastAsia"/>
          <w:sz w:val="22"/>
        </w:rPr>
        <w:t>u</w:t>
      </w:r>
      <w:r>
        <w:rPr>
          <w:rFonts w:ascii="Times New Roman"/>
          <w:sz w:val="22"/>
        </w:rPr>
        <w:t>ng</w:t>
      </w:r>
      <w:proofErr w:type="spellEnd"/>
      <w:r>
        <w:rPr>
          <w:rFonts w:ascii="Times New Roman"/>
          <w:sz w:val="22"/>
        </w:rPr>
        <w:t xml:space="preserve"> (</w:t>
      </w:r>
      <w:proofErr w:type="spellStart"/>
      <w:r>
        <w:rPr>
          <w:rFonts w:ascii="Times New Roman"/>
          <w:sz w:val="22"/>
        </w:rPr>
        <w:t>Kangwon</w:t>
      </w:r>
      <w:proofErr w:type="spellEnd"/>
      <w:r>
        <w:rPr>
          <w:rFonts w:ascii="Times New Roman"/>
          <w:sz w:val="22"/>
        </w:rPr>
        <w:t xml:space="preserve"> University, Korea)</w:t>
      </w:r>
    </w:p>
    <w:p w:rsidR="00AA31E3" w:rsidRDefault="00CD2F8D">
      <w:pPr>
        <w:snapToGrid w:val="0"/>
        <w:spacing w:after="0"/>
      </w:pPr>
      <w:r>
        <w:rPr>
          <w:rFonts w:ascii="Times New Roman"/>
          <w:sz w:val="22"/>
        </w:rPr>
        <w:t>KIM, Dong-</w:t>
      </w:r>
      <w:proofErr w:type="spellStart"/>
      <w:r>
        <w:rPr>
          <w:rFonts w:ascii="Times New Roman"/>
          <w:sz w:val="22"/>
        </w:rPr>
        <w:t>Seop</w:t>
      </w:r>
      <w:proofErr w:type="spellEnd"/>
      <w:r>
        <w:rPr>
          <w:rFonts w:ascii="Times New Roman"/>
          <w:sz w:val="22"/>
        </w:rPr>
        <w:t xml:space="preserve"> (Korea Institute of Water and Environment)</w:t>
      </w:r>
    </w:p>
    <w:p w:rsidR="008A43A1" w:rsidRDefault="008A43A1" w:rsidP="008A43A1">
      <w:pPr>
        <w:snapToGrid w:val="0"/>
        <w:spacing w:after="0"/>
      </w:pPr>
      <w:r>
        <w:rPr>
          <w:rFonts w:ascii="Times New Roman"/>
          <w:sz w:val="22"/>
        </w:rPr>
        <w:t>KIM, Han-Sun (</w:t>
      </w:r>
      <w:proofErr w:type="spellStart"/>
      <w:r>
        <w:rPr>
          <w:rFonts w:ascii="Times New Roman"/>
          <w:sz w:val="22"/>
        </w:rPr>
        <w:t>Kyungpook</w:t>
      </w:r>
      <w:proofErr w:type="spellEnd"/>
      <w:r>
        <w:rPr>
          <w:rFonts w:ascii="Times New Roman"/>
          <w:sz w:val="22"/>
        </w:rPr>
        <w:t xml:space="preserve"> National University, Korea)</w:t>
      </w:r>
    </w:p>
    <w:p w:rsidR="008A43A1" w:rsidRDefault="008A43A1" w:rsidP="008A43A1">
      <w:pPr>
        <w:snapToGrid w:val="0"/>
        <w:spacing w:after="0"/>
      </w:pPr>
      <w:r>
        <w:rPr>
          <w:rFonts w:ascii="Times New Roman"/>
          <w:sz w:val="22"/>
        </w:rPr>
        <w:t>KIM, Hyun-Woo (</w:t>
      </w:r>
      <w:proofErr w:type="spellStart"/>
      <w:r>
        <w:rPr>
          <w:rFonts w:ascii="Times New Roman"/>
          <w:sz w:val="22"/>
        </w:rPr>
        <w:t>Soonchun</w:t>
      </w:r>
      <w:proofErr w:type="spellEnd"/>
      <w:r>
        <w:rPr>
          <w:rFonts w:ascii="Times New Roman"/>
          <w:sz w:val="22"/>
        </w:rPr>
        <w:t xml:space="preserve"> National University)</w:t>
      </w:r>
    </w:p>
    <w:p w:rsidR="00AA31E3" w:rsidRDefault="00CD2F8D">
      <w:pPr>
        <w:snapToGrid w:val="0"/>
        <w:spacing w:after="0"/>
      </w:pPr>
      <w:r>
        <w:rPr>
          <w:rFonts w:ascii="Times New Roman"/>
          <w:sz w:val="22"/>
        </w:rPr>
        <w:t>KONG, Dong-</w:t>
      </w:r>
      <w:proofErr w:type="spellStart"/>
      <w:r>
        <w:rPr>
          <w:rFonts w:ascii="Times New Roman"/>
          <w:sz w:val="22"/>
        </w:rPr>
        <w:t>Soo</w:t>
      </w:r>
      <w:proofErr w:type="spellEnd"/>
      <w:r>
        <w:rPr>
          <w:rFonts w:ascii="Times New Roman"/>
          <w:sz w:val="22"/>
        </w:rPr>
        <w:t xml:space="preserve"> (National Institute of Environmental Research, Korea)</w:t>
      </w:r>
    </w:p>
    <w:p w:rsidR="00AA31E3" w:rsidRDefault="00CD2F8D">
      <w:pPr>
        <w:snapToGrid w:val="0"/>
        <w:spacing w:after="0"/>
      </w:pPr>
      <w:r>
        <w:rPr>
          <w:rFonts w:ascii="Times New Roman"/>
          <w:sz w:val="22"/>
        </w:rPr>
        <w:t xml:space="preserve">KYE, </w:t>
      </w:r>
      <w:proofErr w:type="spellStart"/>
      <w:r>
        <w:rPr>
          <w:rFonts w:ascii="Times New Roman"/>
          <w:sz w:val="22"/>
        </w:rPr>
        <w:t>Myeong</w:t>
      </w:r>
      <w:proofErr w:type="spellEnd"/>
      <w:r>
        <w:rPr>
          <w:rFonts w:ascii="Times New Roman"/>
          <w:sz w:val="22"/>
        </w:rPr>
        <w:t>-Chan (</w:t>
      </w:r>
      <w:proofErr w:type="spellStart"/>
      <w:r>
        <w:rPr>
          <w:rFonts w:ascii="Times New Roman"/>
          <w:sz w:val="22"/>
        </w:rPr>
        <w:t>Hanyang</w:t>
      </w:r>
      <w:proofErr w:type="spellEnd"/>
      <w:r>
        <w:rPr>
          <w:rFonts w:ascii="Times New Roman"/>
          <w:sz w:val="22"/>
        </w:rPr>
        <w:t xml:space="preserve"> University, Korea)</w:t>
      </w:r>
    </w:p>
    <w:p w:rsidR="00AA31E3" w:rsidRDefault="00CD2F8D">
      <w:pPr>
        <w:snapToGrid w:val="0"/>
        <w:spacing w:after="0"/>
      </w:pPr>
      <w:r>
        <w:rPr>
          <w:rFonts w:ascii="Times New Roman"/>
          <w:sz w:val="22"/>
        </w:rPr>
        <w:t>PARK, Sang-</w:t>
      </w:r>
      <w:proofErr w:type="spellStart"/>
      <w:r>
        <w:rPr>
          <w:rFonts w:ascii="Times New Roman"/>
          <w:sz w:val="22"/>
        </w:rPr>
        <w:t>Kyu</w:t>
      </w:r>
      <w:proofErr w:type="spellEnd"/>
      <w:r>
        <w:rPr>
          <w:rFonts w:ascii="Times New Roman"/>
          <w:sz w:val="22"/>
        </w:rPr>
        <w:t xml:space="preserve"> (</w:t>
      </w:r>
      <w:proofErr w:type="spellStart"/>
      <w:r>
        <w:rPr>
          <w:rFonts w:ascii="Times New Roman"/>
          <w:sz w:val="22"/>
        </w:rPr>
        <w:t>Ajou</w:t>
      </w:r>
      <w:proofErr w:type="spellEnd"/>
      <w:r>
        <w:rPr>
          <w:rFonts w:ascii="Times New Roman"/>
          <w:sz w:val="22"/>
        </w:rPr>
        <w:t xml:space="preserve"> University, Korea)</w:t>
      </w:r>
    </w:p>
    <w:p w:rsidR="00AA31E3" w:rsidRDefault="00CD2F8D">
      <w:pPr>
        <w:snapToGrid w:val="0"/>
        <w:spacing w:after="0"/>
      </w:pPr>
      <w:proofErr w:type="gramStart"/>
      <w:r>
        <w:rPr>
          <w:rFonts w:ascii="Times New Roman"/>
          <w:sz w:val="22"/>
        </w:rPr>
        <w:t>PARK ,Young</w:t>
      </w:r>
      <w:proofErr w:type="gramEnd"/>
      <w:r>
        <w:rPr>
          <w:rFonts w:ascii="Times New Roman"/>
          <w:sz w:val="22"/>
        </w:rPr>
        <w:t>-</w:t>
      </w:r>
      <w:proofErr w:type="spellStart"/>
      <w:r>
        <w:rPr>
          <w:rFonts w:ascii="Times New Roman"/>
          <w:sz w:val="22"/>
        </w:rPr>
        <w:t>Seok</w:t>
      </w:r>
      <w:proofErr w:type="spellEnd"/>
      <w:r>
        <w:rPr>
          <w:rFonts w:ascii="Times New Roman"/>
          <w:sz w:val="22"/>
        </w:rPr>
        <w:t xml:space="preserve"> (</w:t>
      </w:r>
      <w:proofErr w:type="spellStart"/>
      <w:r>
        <w:rPr>
          <w:rFonts w:ascii="Times New Roman"/>
          <w:sz w:val="22"/>
        </w:rPr>
        <w:t>Kyunghee</w:t>
      </w:r>
      <w:proofErr w:type="spellEnd"/>
      <w:r>
        <w:rPr>
          <w:rFonts w:ascii="Times New Roman"/>
          <w:sz w:val="22"/>
        </w:rPr>
        <w:t xml:space="preserve"> University)</w:t>
      </w:r>
    </w:p>
    <w:p w:rsidR="008A43A1" w:rsidRDefault="008A43A1" w:rsidP="008A43A1">
      <w:pPr>
        <w:snapToGrid w:val="0"/>
        <w:spacing w:after="0"/>
      </w:pPr>
      <w:r>
        <w:rPr>
          <w:rFonts w:ascii="Times New Roman"/>
          <w:sz w:val="22"/>
        </w:rPr>
        <w:t>SHIN, Jae-Ki (Korea Institute of Water and Environment)</w:t>
      </w:r>
    </w:p>
    <w:p w:rsidR="008A43A1" w:rsidRDefault="008A43A1">
      <w:pPr>
        <w:snapToGrid w:val="0"/>
        <w:spacing w:after="0"/>
        <w:rPr>
          <w:rFonts w:ascii="Times New Roman"/>
          <w:b/>
          <w:sz w:val="22"/>
        </w:rPr>
      </w:pPr>
    </w:p>
    <w:p w:rsidR="00AA31E3" w:rsidRDefault="00CD2F8D">
      <w:pPr>
        <w:snapToGrid w:val="0"/>
        <w:spacing w:after="0"/>
      </w:pPr>
      <w:r>
        <w:rPr>
          <w:rFonts w:ascii="Times New Roman"/>
          <w:b/>
          <w:sz w:val="22"/>
        </w:rPr>
        <w:t>Program Organizing committee:</w:t>
      </w:r>
    </w:p>
    <w:p w:rsidR="00AA31E3" w:rsidRDefault="00CD2F8D">
      <w:pPr>
        <w:snapToGrid w:val="0"/>
        <w:spacing w:after="0"/>
      </w:pPr>
      <w:r>
        <w:rPr>
          <w:rFonts w:ascii="Times New Roman"/>
          <w:b/>
          <w:sz w:val="22"/>
        </w:rPr>
        <w:t>Chair</w:t>
      </w:r>
      <w:r>
        <w:rPr>
          <w:rFonts w:ascii="Times New Roman"/>
          <w:sz w:val="22"/>
        </w:rPr>
        <w:t>; SHIN, Kyung</w:t>
      </w:r>
      <w:r w:rsidR="008A43A1">
        <w:rPr>
          <w:rFonts w:ascii="Times New Roman" w:hint="eastAsia"/>
          <w:sz w:val="22"/>
        </w:rPr>
        <w:t>-</w:t>
      </w:r>
      <w:proofErr w:type="spellStart"/>
      <w:r w:rsidR="008A43A1">
        <w:rPr>
          <w:rFonts w:ascii="Times New Roman" w:hint="eastAsia"/>
          <w:sz w:val="22"/>
        </w:rPr>
        <w:t>H</w:t>
      </w:r>
      <w:r>
        <w:rPr>
          <w:rFonts w:ascii="Times New Roman"/>
          <w:sz w:val="22"/>
        </w:rPr>
        <w:t>oon</w:t>
      </w:r>
      <w:proofErr w:type="spellEnd"/>
    </w:p>
    <w:p w:rsidR="00AA31E3" w:rsidRDefault="00CD2F8D">
      <w:pPr>
        <w:pBdr>
          <w:left w:val="none" w:sz="2" w:space="2" w:color="000000"/>
        </w:pBdr>
        <w:snapToGrid w:val="0"/>
        <w:spacing w:after="0"/>
      </w:pPr>
      <w:r>
        <w:rPr>
          <w:rFonts w:ascii="Times New Roman"/>
          <w:sz w:val="22"/>
        </w:rPr>
        <w:t>HANAZATO, Takayuki (</w:t>
      </w:r>
      <w:proofErr w:type="spellStart"/>
      <w:r>
        <w:rPr>
          <w:rFonts w:ascii="Times New Roman"/>
          <w:sz w:val="22"/>
        </w:rPr>
        <w:t>Shinshu</w:t>
      </w:r>
      <w:proofErr w:type="spellEnd"/>
      <w:r>
        <w:rPr>
          <w:rFonts w:ascii="Times New Roman"/>
          <w:sz w:val="22"/>
        </w:rPr>
        <w:t xml:space="preserve"> University, Japan)</w:t>
      </w:r>
    </w:p>
    <w:p w:rsidR="00AA31E3" w:rsidRDefault="00CD2F8D">
      <w:pPr>
        <w:pBdr>
          <w:left w:val="none" w:sz="2" w:space="2" w:color="000000"/>
        </w:pBdr>
        <w:snapToGrid w:val="0"/>
        <w:spacing w:after="0"/>
      </w:pPr>
      <w:r>
        <w:rPr>
          <w:rFonts w:ascii="Times New Roman"/>
          <w:sz w:val="22"/>
        </w:rPr>
        <w:t>HWANG, Soon-Jin (</w:t>
      </w:r>
      <w:proofErr w:type="spellStart"/>
      <w:r>
        <w:rPr>
          <w:rFonts w:ascii="Times New Roman"/>
          <w:sz w:val="22"/>
        </w:rPr>
        <w:t>Konkuk</w:t>
      </w:r>
      <w:proofErr w:type="spellEnd"/>
      <w:r>
        <w:rPr>
          <w:rFonts w:ascii="Times New Roman"/>
          <w:sz w:val="22"/>
        </w:rPr>
        <w:t xml:space="preserve"> University, Korea)</w:t>
      </w:r>
    </w:p>
    <w:p w:rsidR="00AA31E3" w:rsidRDefault="00CD2F8D">
      <w:pPr>
        <w:pBdr>
          <w:left w:val="none" w:sz="2" w:space="2" w:color="000000"/>
        </w:pBdr>
        <w:snapToGrid w:val="0"/>
        <w:spacing w:after="0"/>
      </w:pPr>
      <w:r>
        <w:rPr>
          <w:rFonts w:ascii="Times New Roman"/>
          <w:sz w:val="22"/>
        </w:rPr>
        <w:t>IIZUMI, Yoshiko (Japan International Research Center for Agricultural Sciences)</w:t>
      </w:r>
    </w:p>
    <w:p w:rsidR="00AA31E3" w:rsidRDefault="00CD2F8D">
      <w:pPr>
        <w:pBdr>
          <w:left w:val="none" w:sz="2" w:space="2" w:color="000000"/>
        </w:pBdr>
        <w:snapToGrid w:val="0"/>
        <w:spacing w:after="0"/>
      </w:pPr>
      <w:r>
        <w:rPr>
          <w:rFonts w:ascii="Times New Roman"/>
          <w:sz w:val="22"/>
        </w:rPr>
        <w:t xml:space="preserve">JOO, </w:t>
      </w:r>
      <w:proofErr w:type="spellStart"/>
      <w:r>
        <w:rPr>
          <w:rFonts w:ascii="Times New Roman"/>
          <w:sz w:val="22"/>
        </w:rPr>
        <w:t>Gea</w:t>
      </w:r>
      <w:proofErr w:type="spellEnd"/>
      <w:r>
        <w:rPr>
          <w:rFonts w:ascii="Times New Roman"/>
          <w:sz w:val="22"/>
        </w:rPr>
        <w:t>-Jae (Busan National University, Korea)</w:t>
      </w:r>
    </w:p>
    <w:p w:rsidR="00AA31E3" w:rsidRDefault="00CD2F8D">
      <w:pPr>
        <w:pBdr>
          <w:left w:val="none" w:sz="2" w:space="2" w:color="000000"/>
        </w:pBdr>
        <w:snapToGrid w:val="0"/>
        <w:spacing w:after="0"/>
      </w:pPr>
      <w:r>
        <w:rPr>
          <w:rFonts w:ascii="Times New Roman"/>
          <w:sz w:val="22"/>
        </w:rPr>
        <w:t xml:space="preserve">LIU, </w:t>
      </w:r>
      <w:proofErr w:type="spellStart"/>
      <w:r>
        <w:rPr>
          <w:rFonts w:ascii="Times New Roman"/>
          <w:sz w:val="22"/>
        </w:rPr>
        <w:t>Zengwen</w:t>
      </w:r>
      <w:proofErr w:type="spellEnd"/>
      <w:r>
        <w:rPr>
          <w:rFonts w:ascii="Times New Roman"/>
          <w:sz w:val="22"/>
        </w:rPr>
        <w:t xml:space="preserve"> (Nanjing Institute of Geography and Limnology, China)</w:t>
      </w:r>
    </w:p>
    <w:p w:rsidR="00AA31E3" w:rsidRDefault="00CD2F8D">
      <w:pPr>
        <w:pBdr>
          <w:left w:val="none" w:sz="2" w:space="2" w:color="000000"/>
        </w:pBdr>
        <w:snapToGrid w:val="0"/>
        <w:spacing w:after="0"/>
      </w:pPr>
      <w:r>
        <w:rPr>
          <w:rFonts w:ascii="Times New Roman"/>
          <w:sz w:val="22"/>
        </w:rPr>
        <w:t xml:space="preserve">NAKANO, </w:t>
      </w:r>
      <w:proofErr w:type="spellStart"/>
      <w:r>
        <w:rPr>
          <w:rFonts w:ascii="Times New Roman"/>
          <w:sz w:val="22"/>
        </w:rPr>
        <w:t>Shinich</w:t>
      </w:r>
      <w:proofErr w:type="spellEnd"/>
      <w:r>
        <w:rPr>
          <w:rFonts w:ascii="Times New Roman"/>
          <w:sz w:val="22"/>
        </w:rPr>
        <w:t xml:space="preserve"> (Kyoto University, Japan)</w:t>
      </w:r>
    </w:p>
    <w:p w:rsidR="008A43A1" w:rsidRPr="008A43A1" w:rsidRDefault="008A43A1" w:rsidP="008A43A1">
      <w:pPr>
        <w:pBdr>
          <w:left w:val="none" w:sz="2" w:space="2" w:color="000000"/>
        </w:pBdr>
        <w:snapToGrid w:val="0"/>
        <w:spacing w:after="0"/>
        <w:rPr>
          <w:rFonts w:ascii="Times New Roman" w:hAnsi="Times New Roman" w:cs="Times New Roman"/>
          <w:sz w:val="22"/>
        </w:rPr>
      </w:pPr>
      <w:r w:rsidRPr="008A43A1">
        <w:rPr>
          <w:rFonts w:ascii="Times New Roman" w:hAnsi="Times New Roman" w:cs="Times New Roman"/>
          <w:sz w:val="22"/>
        </w:rPr>
        <w:t>OWEN, Jeffrey (</w:t>
      </w:r>
      <w:proofErr w:type="spellStart"/>
      <w:r w:rsidR="00E014EA">
        <w:rPr>
          <w:rFonts w:ascii="Times New Roman" w:hAnsi="Times New Roman" w:cs="Times New Roman" w:hint="eastAsia"/>
          <w:sz w:val="22"/>
        </w:rPr>
        <w:t>Hankuk</w:t>
      </w:r>
      <w:proofErr w:type="spellEnd"/>
      <w:r w:rsidR="00E014EA">
        <w:rPr>
          <w:rFonts w:ascii="Times New Roman" w:hAnsi="Times New Roman" w:cs="Times New Roman" w:hint="eastAsia"/>
          <w:sz w:val="22"/>
        </w:rPr>
        <w:t xml:space="preserve"> </w:t>
      </w:r>
      <w:r w:rsidRPr="008A43A1">
        <w:rPr>
          <w:rFonts w:ascii="Times New Roman" w:hAnsi="Times New Roman" w:cs="Times New Roman"/>
          <w:sz w:val="22"/>
        </w:rPr>
        <w:t>University of Foreign Studies, Korea)</w:t>
      </w:r>
    </w:p>
    <w:p w:rsidR="00AA31E3" w:rsidRDefault="00CD2F8D">
      <w:pPr>
        <w:pBdr>
          <w:left w:val="none" w:sz="2" w:space="2" w:color="000000"/>
        </w:pBdr>
        <w:snapToGrid w:val="0"/>
        <w:spacing w:after="0"/>
      </w:pPr>
      <w:r>
        <w:rPr>
          <w:rFonts w:ascii="Times New Roman"/>
          <w:sz w:val="22"/>
        </w:rPr>
        <w:t>PARK, Ho-Dong (</w:t>
      </w:r>
      <w:proofErr w:type="spellStart"/>
      <w:r>
        <w:rPr>
          <w:rFonts w:ascii="Times New Roman"/>
          <w:sz w:val="22"/>
        </w:rPr>
        <w:t>Shinshu</w:t>
      </w:r>
      <w:proofErr w:type="spellEnd"/>
      <w:r>
        <w:rPr>
          <w:rFonts w:ascii="Times New Roman"/>
          <w:sz w:val="22"/>
        </w:rPr>
        <w:t xml:space="preserve"> University, Japan)</w:t>
      </w:r>
    </w:p>
    <w:p w:rsidR="00AA31E3" w:rsidRDefault="00CD2F8D">
      <w:pPr>
        <w:pBdr>
          <w:left w:val="none" w:sz="2" w:space="2" w:color="000000"/>
        </w:pBdr>
        <w:snapToGrid w:val="0"/>
        <w:spacing w:after="0"/>
      </w:pPr>
      <w:r>
        <w:rPr>
          <w:rFonts w:ascii="Times New Roman"/>
          <w:sz w:val="22"/>
        </w:rPr>
        <w:t>SONG, Li</w:t>
      </w:r>
      <w:r w:rsidR="00C94E18">
        <w:rPr>
          <w:rFonts w:ascii="Times New Roman" w:hint="eastAsia"/>
          <w:sz w:val="22"/>
        </w:rPr>
        <w:t>-</w:t>
      </w:r>
      <w:proofErr w:type="spellStart"/>
      <w:r>
        <w:rPr>
          <w:rFonts w:ascii="Times New Roman"/>
          <w:sz w:val="22"/>
        </w:rPr>
        <w:t>rong</w:t>
      </w:r>
      <w:proofErr w:type="spellEnd"/>
      <w:r>
        <w:rPr>
          <w:rFonts w:ascii="Times New Roman"/>
          <w:sz w:val="22"/>
        </w:rPr>
        <w:t xml:space="preserve"> (Institute of Hydrobiology, Chinese Academy of Science, China)</w:t>
      </w:r>
    </w:p>
    <w:p w:rsidR="00AA31E3" w:rsidRDefault="00CD2F8D">
      <w:pPr>
        <w:pBdr>
          <w:left w:val="none" w:sz="2" w:space="2" w:color="000000"/>
        </w:pBdr>
        <w:snapToGrid w:val="0"/>
        <w:spacing w:after="0"/>
      </w:pPr>
      <w:r>
        <w:rPr>
          <w:rFonts w:ascii="Times New Roman"/>
          <w:sz w:val="22"/>
        </w:rPr>
        <w:t>TODA, Hideshige (</w:t>
      </w:r>
      <w:proofErr w:type="spellStart"/>
      <w:r>
        <w:rPr>
          <w:rFonts w:ascii="Times New Roman"/>
          <w:sz w:val="22"/>
        </w:rPr>
        <w:t>Shinshu</w:t>
      </w:r>
      <w:proofErr w:type="spellEnd"/>
      <w:r>
        <w:rPr>
          <w:rFonts w:ascii="Times New Roman"/>
          <w:sz w:val="22"/>
        </w:rPr>
        <w:t xml:space="preserve"> University, Japan)</w:t>
      </w:r>
    </w:p>
    <w:p w:rsidR="00AA31E3" w:rsidRDefault="00CD2F8D">
      <w:pPr>
        <w:pBdr>
          <w:left w:val="none" w:sz="2" w:space="2" w:color="000000"/>
        </w:pBdr>
        <w:snapToGrid w:val="0"/>
        <w:spacing w:after="0"/>
      </w:pPr>
      <w:bookmarkStart w:id="1" w:name="BM_문서의_처음_"/>
      <w:bookmarkEnd w:id="1"/>
      <w:r>
        <w:rPr>
          <w:rFonts w:ascii="Times New Roman"/>
          <w:sz w:val="22"/>
        </w:rPr>
        <w:t>WANG, Hai</w:t>
      </w:r>
      <w:r w:rsidR="00C94E18">
        <w:rPr>
          <w:rFonts w:ascii="Times New Roman" w:hint="eastAsia"/>
          <w:sz w:val="22"/>
        </w:rPr>
        <w:t>-</w:t>
      </w:r>
      <w:proofErr w:type="spellStart"/>
      <w:r>
        <w:rPr>
          <w:rFonts w:ascii="Times New Roman"/>
          <w:sz w:val="22"/>
        </w:rPr>
        <w:t>jun</w:t>
      </w:r>
      <w:proofErr w:type="spellEnd"/>
      <w:r>
        <w:rPr>
          <w:rFonts w:ascii="Times New Roman"/>
          <w:sz w:val="22"/>
        </w:rPr>
        <w:t xml:space="preserve"> (Institute of Hydrobiology, the Chinese Academy of Sciences, China)</w:t>
      </w:r>
    </w:p>
    <w:p w:rsidR="00AA31E3" w:rsidRDefault="00CD2F8D">
      <w:pPr>
        <w:pBdr>
          <w:left w:val="none" w:sz="2" w:space="2" w:color="000000"/>
        </w:pBdr>
        <w:snapToGrid w:val="0"/>
        <w:spacing w:after="0"/>
      </w:pPr>
      <w:r>
        <w:rPr>
          <w:rFonts w:ascii="Times New Roman"/>
          <w:sz w:val="22"/>
        </w:rPr>
        <w:t xml:space="preserve">ZHU, </w:t>
      </w:r>
      <w:proofErr w:type="spellStart"/>
      <w:r>
        <w:rPr>
          <w:rFonts w:ascii="Times New Roman"/>
          <w:sz w:val="22"/>
        </w:rPr>
        <w:t>Guangwei</w:t>
      </w:r>
      <w:proofErr w:type="spellEnd"/>
      <w:r>
        <w:rPr>
          <w:rFonts w:ascii="Times New Roman"/>
          <w:sz w:val="22"/>
        </w:rPr>
        <w:t xml:space="preserve"> (Nanjing Institute of Geography and Limnology, China)</w:t>
      </w:r>
    </w:p>
    <w:p w:rsidR="00AA31E3" w:rsidRPr="008A43A1" w:rsidRDefault="00AA31E3">
      <w:pPr>
        <w:pBdr>
          <w:left w:val="none" w:sz="2" w:space="2" w:color="000000"/>
        </w:pBdr>
        <w:snapToGrid w:val="0"/>
        <w:spacing w:after="0"/>
      </w:pPr>
    </w:p>
    <w:sectPr w:rsidR="00AA31E3" w:rsidRPr="008A43A1">
      <w:pgSz w:w="11906" w:h="16838"/>
      <w:pgMar w:top="1701" w:right="1440" w:bottom="1440" w:left="1440" w:header="850" w:footer="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0C2" w:rsidRDefault="005770C2" w:rsidP="0017186C">
      <w:pPr>
        <w:spacing w:after="0" w:line="240" w:lineRule="auto"/>
      </w:pPr>
      <w:r>
        <w:separator/>
      </w:r>
    </w:p>
  </w:endnote>
  <w:endnote w:type="continuationSeparator" w:id="0">
    <w:p w:rsidR="005770C2" w:rsidRDefault="005770C2" w:rsidP="00171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한컴바탕">
    <w:panose1 w:val="02030600000101010101"/>
    <w:charset w:val="81"/>
    <w:family w:val="roman"/>
    <w:pitch w:val="variable"/>
    <w:sig w:usb0="F7FFAFFF" w:usb1="FBDFFFFF" w:usb2="00FFFFFF" w:usb3="00000000" w:csb0="803F01FF" w:csb1="00000000"/>
  </w:font>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0C2" w:rsidRDefault="005770C2" w:rsidP="0017186C">
      <w:pPr>
        <w:spacing w:after="0" w:line="240" w:lineRule="auto"/>
      </w:pPr>
      <w:r>
        <w:separator/>
      </w:r>
    </w:p>
  </w:footnote>
  <w:footnote w:type="continuationSeparator" w:id="0">
    <w:p w:rsidR="005770C2" w:rsidRDefault="005770C2" w:rsidP="001718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A5190"/>
    <w:multiLevelType w:val="multilevel"/>
    <w:tmpl w:val="94EA4592"/>
    <w:lvl w:ilvl="0">
      <w:start w:val="1"/>
      <w:numFmt w:val="decimal"/>
      <w:suff w:val="space"/>
      <w:lvlText w:val=""/>
      <w:lvlJc w:val="left"/>
      <w:rPr>
        <w:rFonts w:ascii="한컴바탕" w:eastAsia="한컴바탕" w:hAnsi="한컴바탕"/>
        <w:color w:val="000000"/>
        <w:sz w:val="2"/>
      </w:rPr>
    </w:lvl>
    <w:lvl w:ilvl="1">
      <w:start w:val="1"/>
      <w:numFmt w:val="decimal"/>
      <w:suff w:val="space"/>
      <w:lvlText w:val=""/>
      <w:lvlJc w:val="left"/>
      <w:rPr>
        <w:rFonts w:ascii="한컴바탕" w:eastAsia="한컴바탕" w:hAnsi="한컴바탕"/>
        <w:color w:val="000000"/>
        <w:sz w:val="2"/>
      </w:rPr>
    </w:lvl>
    <w:lvl w:ilvl="2">
      <w:start w:val="1"/>
      <w:numFmt w:val="decimal"/>
      <w:suff w:val="space"/>
      <w:lvlText w:val=""/>
      <w:lvlJc w:val="left"/>
      <w:rPr>
        <w:rFonts w:ascii="한컴바탕" w:eastAsia="한컴바탕" w:hAnsi="한컴바탕"/>
        <w:color w:val="000000"/>
        <w:sz w:val="2"/>
      </w:rPr>
    </w:lvl>
    <w:lvl w:ilvl="3">
      <w:start w:val="1"/>
      <w:numFmt w:val="decimal"/>
      <w:suff w:val="space"/>
      <w:lvlText w:val=""/>
      <w:lvlJc w:val="left"/>
      <w:rPr>
        <w:rFonts w:ascii="한컴바탕" w:eastAsia="한컴바탕" w:hAnsi="한컴바탕"/>
        <w:color w:val="000000"/>
        <w:sz w:val="2"/>
      </w:rPr>
    </w:lvl>
    <w:lvl w:ilvl="4">
      <w:start w:val="1"/>
      <w:numFmt w:val="decimal"/>
      <w:suff w:val="space"/>
      <w:lvlText w:val=""/>
      <w:lvlJc w:val="left"/>
      <w:rPr>
        <w:rFonts w:ascii="한컴바탕" w:eastAsia="한컴바탕" w:hAnsi="한컴바탕"/>
        <w:color w:val="000000"/>
        <w:sz w:val="2"/>
      </w:rPr>
    </w:lvl>
    <w:lvl w:ilvl="5">
      <w:start w:val="1"/>
      <w:numFmt w:val="decimal"/>
      <w:suff w:val="space"/>
      <w:lvlText w:val=""/>
      <w:lvlJc w:val="left"/>
      <w:rPr>
        <w:rFonts w:ascii="한컴바탕" w:eastAsia="한컴바탕" w:hAnsi="한컴바탕"/>
        <w:color w:val="000000"/>
        <w:sz w:val="2"/>
      </w:rPr>
    </w:lvl>
    <w:lvl w:ilvl="6">
      <w:start w:val="1"/>
      <w:numFmt w:val="decimal"/>
      <w:pStyle w:val="7"/>
      <w:suff w:val="space"/>
      <w:lvlText w:val=""/>
      <w:lvlJc w:val="left"/>
      <w:rPr>
        <w:rFonts w:ascii="한컴바탕" w:eastAsia="한컴바탕" w:hAnsi="한컴바탕"/>
        <w:color w:val="000000"/>
        <w:sz w:val="2"/>
      </w:rPr>
    </w:lvl>
    <w:lvl w:ilvl="7">
      <w:numFmt w:val="decimal"/>
      <w:lvlText w:val=""/>
      <w:lvlJc w:val="left"/>
    </w:lvl>
    <w:lvl w:ilvl="8">
      <w:numFmt w:val="decimal"/>
      <w:lvlText w:val=""/>
      <w:lvlJc w:val="left"/>
    </w:lvl>
  </w:abstractNum>
  <w:abstractNum w:abstractNumId="1">
    <w:nsid w:val="1BAE272F"/>
    <w:multiLevelType w:val="multilevel"/>
    <w:tmpl w:val="03367BBA"/>
    <w:lvl w:ilvl="0">
      <w:start w:val="1"/>
      <w:numFmt w:val="decimal"/>
      <w:suff w:val="space"/>
      <w:lvlText w:val=""/>
      <w:lvlJc w:val="left"/>
      <w:rPr>
        <w:rFonts w:ascii="한컴바탕" w:eastAsia="한컴바탕" w:hAnsi="한컴바탕"/>
        <w:color w:val="000000"/>
        <w:sz w:val="2"/>
      </w:rPr>
    </w:lvl>
    <w:lvl w:ilvl="1">
      <w:start w:val="1"/>
      <w:numFmt w:val="decimal"/>
      <w:suff w:val="space"/>
      <w:lvlText w:val=""/>
      <w:lvlJc w:val="left"/>
      <w:rPr>
        <w:rFonts w:ascii="한컴바탕" w:eastAsia="한컴바탕" w:hAnsi="한컴바탕"/>
        <w:color w:val="000000"/>
        <w:sz w:val="2"/>
      </w:rPr>
    </w:lvl>
    <w:lvl w:ilvl="2">
      <w:start w:val="1"/>
      <w:numFmt w:val="decimal"/>
      <w:suff w:val="space"/>
      <w:lvlText w:val=""/>
      <w:lvlJc w:val="left"/>
      <w:rPr>
        <w:rFonts w:ascii="한컴바탕" w:eastAsia="한컴바탕" w:hAnsi="한컴바탕"/>
        <w:color w:val="000000"/>
        <w:sz w:val="2"/>
      </w:rPr>
    </w:lvl>
    <w:lvl w:ilvl="3">
      <w:start w:val="1"/>
      <w:numFmt w:val="decimal"/>
      <w:suff w:val="space"/>
      <w:lvlText w:val=""/>
      <w:lvlJc w:val="left"/>
      <w:rPr>
        <w:rFonts w:ascii="한컴바탕" w:eastAsia="한컴바탕" w:hAnsi="한컴바탕"/>
        <w:color w:val="000000"/>
        <w:sz w:val="2"/>
      </w:rPr>
    </w:lvl>
    <w:lvl w:ilvl="4">
      <w:start w:val="1"/>
      <w:numFmt w:val="decimal"/>
      <w:pStyle w:val="5"/>
      <w:suff w:val="space"/>
      <w:lvlText w:val=""/>
      <w:lvlJc w:val="left"/>
      <w:rPr>
        <w:rFonts w:ascii="한컴바탕" w:eastAsia="한컴바탕" w:hAnsi="한컴바탕"/>
        <w:color w:val="000000"/>
        <w:sz w:val="2"/>
      </w:rPr>
    </w:lvl>
    <w:lvl w:ilvl="5">
      <w:start w:val="1"/>
      <w:numFmt w:val="decimal"/>
      <w:suff w:val="space"/>
      <w:lvlText w:val=""/>
      <w:lvlJc w:val="left"/>
      <w:rPr>
        <w:rFonts w:ascii="한컴바탕" w:eastAsia="한컴바탕" w:hAnsi="한컴바탕"/>
        <w:color w:val="000000"/>
        <w:sz w:val="2"/>
      </w:rPr>
    </w:lvl>
    <w:lvl w:ilvl="6">
      <w:start w:val="1"/>
      <w:numFmt w:val="decimal"/>
      <w:suff w:val="space"/>
      <w:lvlText w:val=""/>
      <w:lvlJc w:val="left"/>
      <w:rPr>
        <w:rFonts w:ascii="한컴바탕" w:eastAsia="한컴바탕" w:hAnsi="한컴바탕"/>
        <w:color w:val="000000"/>
        <w:sz w:val="2"/>
      </w:rPr>
    </w:lvl>
    <w:lvl w:ilvl="7">
      <w:numFmt w:val="decimal"/>
      <w:lvlText w:val=""/>
      <w:lvlJc w:val="left"/>
    </w:lvl>
    <w:lvl w:ilvl="8">
      <w:numFmt w:val="decimal"/>
      <w:lvlText w:val=""/>
      <w:lvlJc w:val="left"/>
    </w:lvl>
  </w:abstractNum>
  <w:abstractNum w:abstractNumId="2">
    <w:nsid w:val="23B63F71"/>
    <w:multiLevelType w:val="multilevel"/>
    <w:tmpl w:val="2710FEAC"/>
    <w:lvl w:ilvl="0">
      <w:start w:val="1"/>
      <w:numFmt w:val="decimal"/>
      <w:lvlText w:val="%1."/>
      <w:lvlJc w:val="left"/>
      <w:rPr>
        <w:rFonts w:ascii="한컴바탕" w:eastAsia="한컴바탕" w:hAnsi="한컴바탕"/>
        <w:b/>
        <w:color w:val="000000"/>
        <w:sz w:val="20"/>
      </w:rPr>
    </w:lvl>
    <w:lvl w:ilvl="1">
      <w:start w:val="1"/>
      <w:numFmt w:val="upperLetter"/>
      <w:lvlText w:val="%2."/>
      <w:lvlJc w:val="left"/>
      <w:rPr>
        <w:rFonts w:ascii="Times New Roman" w:eastAsia="한컴바탕" w:hAnsi="Times New Roman"/>
        <w:b/>
        <w:color w:val="000000"/>
        <w:sz w:val="22"/>
      </w:rPr>
    </w:lvl>
    <w:lvl w:ilvl="2">
      <w:start w:val="1"/>
      <w:numFmt w:val="lowerRoman"/>
      <w:lvlText w:val="%3."/>
      <w:lvlJc w:val="right"/>
      <w:rPr>
        <w:rFonts w:ascii="Times New Roman" w:eastAsia="한컴바탕" w:hAnsi="Times New Roman"/>
        <w:b/>
        <w:color w:val="000000"/>
        <w:sz w:val="22"/>
      </w:rPr>
    </w:lvl>
    <w:lvl w:ilvl="3">
      <w:start w:val="1"/>
      <w:numFmt w:val="decimal"/>
      <w:lvlText w:val="%4."/>
      <w:lvlJc w:val="left"/>
      <w:rPr>
        <w:rFonts w:ascii="Times New Roman" w:eastAsia="한컴바탕" w:hAnsi="Times New Roman"/>
        <w:b/>
        <w:color w:val="000000"/>
        <w:sz w:val="22"/>
      </w:rPr>
    </w:lvl>
    <w:lvl w:ilvl="4">
      <w:start w:val="1"/>
      <w:numFmt w:val="upperLetter"/>
      <w:lvlText w:val="%5."/>
      <w:lvlJc w:val="left"/>
      <w:rPr>
        <w:rFonts w:ascii="Times New Roman" w:eastAsia="한컴바탕" w:hAnsi="Times New Roman"/>
        <w:b/>
        <w:color w:val="000000"/>
        <w:sz w:val="22"/>
      </w:rPr>
    </w:lvl>
    <w:lvl w:ilvl="5">
      <w:start w:val="1"/>
      <w:numFmt w:val="lowerRoman"/>
      <w:lvlText w:val="%6."/>
      <w:lvlJc w:val="right"/>
      <w:rPr>
        <w:rFonts w:ascii="Times New Roman" w:eastAsia="한컴바탕" w:hAnsi="Times New Roman"/>
        <w:b/>
        <w:color w:val="000000"/>
        <w:sz w:val="22"/>
      </w:rPr>
    </w:lvl>
    <w:lvl w:ilvl="6">
      <w:start w:val="1"/>
      <w:numFmt w:val="decimal"/>
      <w:lvlText w:val="%7."/>
      <w:lvlJc w:val="left"/>
      <w:rPr>
        <w:rFonts w:ascii="Times New Roman" w:eastAsia="한컴바탕" w:hAnsi="Times New Roman"/>
        <w:b/>
        <w:color w:val="000000"/>
        <w:sz w:val="22"/>
      </w:rPr>
    </w:lvl>
    <w:lvl w:ilvl="7">
      <w:numFmt w:val="decimal"/>
      <w:lvlText w:val=""/>
      <w:lvlJc w:val="left"/>
    </w:lvl>
    <w:lvl w:ilvl="8">
      <w:numFmt w:val="decimal"/>
      <w:lvlText w:val=""/>
      <w:lvlJc w:val="left"/>
    </w:lvl>
  </w:abstractNum>
  <w:abstractNum w:abstractNumId="3">
    <w:nsid w:val="515B6093"/>
    <w:multiLevelType w:val="hybridMultilevel"/>
    <w:tmpl w:val="1FCEA94E"/>
    <w:lvl w:ilvl="0" w:tplc="573E758C">
      <w:start w:val="1"/>
      <w:numFmt w:val="decimal"/>
      <w:lvlText w:val="%1."/>
      <w:lvlJc w:val="left"/>
      <w:pPr>
        <w:ind w:left="366" w:hanging="360"/>
      </w:pPr>
      <w:rPr>
        <w:rFonts w:hint="default"/>
      </w:rPr>
    </w:lvl>
    <w:lvl w:ilvl="1" w:tplc="04090019" w:tentative="1">
      <w:start w:val="1"/>
      <w:numFmt w:val="upperLetter"/>
      <w:lvlText w:val="%2."/>
      <w:lvlJc w:val="left"/>
      <w:pPr>
        <w:ind w:left="806" w:hanging="400"/>
      </w:pPr>
    </w:lvl>
    <w:lvl w:ilvl="2" w:tplc="0409001B" w:tentative="1">
      <w:start w:val="1"/>
      <w:numFmt w:val="lowerRoman"/>
      <w:lvlText w:val="%3."/>
      <w:lvlJc w:val="right"/>
      <w:pPr>
        <w:ind w:left="1206" w:hanging="400"/>
      </w:pPr>
    </w:lvl>
    <w:lvl w:ilvl="3" w:tplc="0409000F" w:tentative="1">
      <w:start w:val="1"/>
      <w:numFmt w:val="decimal"/>
      <w:lvlText w:val="%4."/>
      <w:lvlJc w:val="left"/>
      <w:pPr>
        <w:ind w:left="1606" w:hanging="400"/>
      </w:pPr>
    </w:lvl>
    <w:lvl w:ilvl="4" w:tplc="04090019" w:tentative="1">
      <w:start w:val="1"/>
      <w:numFmt w:val="upperLetter"/>
      <w:lvlText w:val="%5."/>
      <w:lvlJc w:val="left"/>
      <w:pPr>
        <w:ind w:left="2006" w:hanging="400"/>
      </w:pPr>
    </w:lvl>
    <w:lvl w:ilvl="5" w:tplc="0409001B" w:tentative="1">
      <w:start w:val="1"/>
      <w:numFmt w:val="lowerRoman"/>
      <w:lvlText w:val="%6."/>
      <w:lvlJc w:val="right"/>
      <w:pPr>
        <w:ind w:left="2406" w:hanging="400"/>
      </w:pPr>
    </w:lvl>
    <w:lvl w:ilvl="6" w:tplc="0409000F" w:tentative="1">
      <w:start w:val="1"/>
      <w:numFmt w:val="decimal"/>
      <w:lvlText w:val="%7."/>
      <w:lvlJc w:val="left"/>
      <w:pPr>
        <w:ind w:left="2806" w:hanging="400"/>
      </w:pPr>
    </w:lvl>
    <w:lvl w:ilvl="7" w:tplc="04090019" w:tentative="1">
      <w:start w:val="1"/>
      <w:numFmt w:val="upperLetter"/>
      <w:lvlText w:val="%8."/>
      <w:lvlJc w:val="left"/>
      <w:pPr>
        <w:ind w:left="3206" w:hanging="400"/>
      </w:pPr>
    </w:lvl>
    <w:lvl w:ilvl="8" w:tplc="0409001B" w:tentative="1">
      <w:start w:val="1"/>
      <w:numFmt w:val="lowerRoman"/>
      <w:lvlText w:val="%9."/>
      <w:lvlJc w:val="right"/>
      <w:pPr>
        <w:ind w:left="3606" w:hanging="400"/>
      </w:pPr>
    </w:lvl>
  </w:abstractNum>
  <w:abstractNum w:abstractNumId="4">
    <w:nsid w:val="60420946"/>
    <w:multiLevelType w:val="multilevel"/>
    <w:tmpl w:val="F5ECECD4"/>
    <w:lvl w:ilvl="0">
      <w:start w:val="1"/>
      <w:numFmt w:val="decimal"/>
      <w:suff w:val="space"/>
      <w:lvlText w:val=""/>
      <w:lvlJc w:val="left"/>
      <w:rPr>
        <w:rFonts w:ascii="한컴바탕" w:eastAsia="한컴바탕" w:hAnsi="한컴바탕"/>
        <w:color w:val="000000"/>
        <w:sz w:val="2"/>
      </w:rPr>
    </w:lvl>
    <w:lvl w:ilvl="1">
      <w:start w:val="1"/>
      <w:numFmt w:val="decimal"/>
      <w:suff w:val="space"/>
      <w:lvlText w:val=""/>
      <w:lvlJc w:val="left"/>
      <w:rPr>
        <w:rFonts w:ascii="한컴바탕" w:eastAsia="한컴바탕" w:hAnsi="한컴바탕"/>
        <w:color w:val="000000"/>
        <w:sz w:val="2"/>
      </w:rPr>
    </w:lvl>
    <w:lvl w:ilvl="2">
      <w:start w:val="1"/>
      <w:numFmt w:val="decimal"/>
      <w:suff w:val="space"/>
      <w:lvlText w:val=""/>
      <w:lvlJc w:val="left"/>
      <w:rPr>
        <w:rFonts w:ascii="한컴바탕" w:eastAsia="한컴바탕" w:hAnsi="한컴바탕"/>
        <w:color w:val="000000"/>
        <w:sz w:val="2"/>
      </w:rPr>
    </w:lvl>
    <w:lvl w:ilvl="3">
      <w:start w:val="1"/>
      <w:numFmt w:val="decimal"/>
      <w:pStyle w:val="4"/>
      <w:suff w:val="space"/>
      <w:lvlText w:val=""/>
      <w:lvlJc w:val="left"/>
      <w:rPr>
        <w:rFonts w:ascii="한컴바탕" w:eastAsia="한컴바탕" w:hAnsi="한컴바탕"/>
        <w:color w:val="000000"/>
        <w:sz w:val="2"/>
      </w:rPr>
    </w:lvl>
    <w:lvl w:ilvl="4">
      <w:start w:val="1"/>
      <w:numFmt w:val="decimal"/>
      <w:suff w:val="space"/>
      <w:lvlText w:val=""/>
      <w:lvlJc w:val="left"/>
      <w:rPr>
        <w:rFonts w:ascii="한컴바탕" w:eastAsia="한컴바탕" w:hAnsi="한컴바탕"/>
        <w:color w:val="000000"/>
        <w:sz w:val="2"/>
      </w:rPr>
    </w:lvl>
    <w:lvl w:ilvl="5">
      <w:start w:val="1"/>
      <w:numFmt w:val="decimal"/>
      <w:suff w:val="space"/>
      <w:lvlText w:val=""/>
      <w:lvlJc w:val="left"/>
      <w:rPr>
        <w:rFonts w:ascii="한컴바탕" w:eastAsia="한컴바탕" w:hAnsi="한컴바탕"/>
        <w:color w:val="000000"/>
        <w:sz w:val="2"/>
      </w:rPr>
    </w:lvl>
    <w:lvl w:ilvl="6">
      <w:start w:val="1"/>
      <w:numFmt w:val="decimal"/>
      <w:suff w:val="space"/>
      <w:lvlText w:val=""/>
      <w:lvlJc w:val="left"/>
      <w:rPr>
        <w:rFonts w:ascii="한컴바탕" w:eastAsia="한컴바탕" w:hAnsi="한컴바탕"/>
        <w:color w:val="000000"/>
        <w:sz w:val="2"/>
      </w:rPr>
    </w:lvl>
    <w:lvl w:ilvl="7">
      <w:numFmt w:val="decimal"/>
      <w:lvlText w:val=""/>
      <w:lvlJc w:val="left"/>
    </w:lvl>
    <w:lvl w:ilvl="8">
      <w:numFmt w:val="decimal"/>
      <w:lvlText w:val=""/>
      <w:lvlJc w:val="left"/>
    </w:lvl>
  </w:abstractNum>
  <w:abstractNum w:abstractNumId="5">
    <w:nsid w:val="7AF9750E"/>
    <w:multiLevelType w:val="multilevel"/>
    <w:tmpl w:val="B1B27AD0"/>
    <w:lvl w:ilvl="0">
      <w:start w:val="1"/>
      <w:numFmt w:val="decimal"/>
      <w:suff w:val="space"/>
      <w:lvlText w:val=""/>
      <w:lvlJc w:val="left"/>
      <w:rPr>
        <w:rFonts w:ascii="한컴바탕" w:eastAsia="한컴바탕" w:hAnsi="한컴바탕"/>
        <w:color w:val="000000"/>
        <w:sz w:val="2"/>
      </w:rPr>
    </w:lvl>
    <w:lvl w:ilvl="1">
      <w:start w:val="1"/>
      <w:numFmt w:val="decimal"/>
      <w:suff w:val="space"/>
      <w:lvlText w:val=""/>
      <w:lvlJc w:val="left"/>
      <w:rPr>
        <w:rFonts w:ascii="한컴바탕" w:eastAsia="한컴바탕" w:hAnsi="한컴바탕"/>
        <w:color w:val="000000"/>
        <w:sz w:val="2"/>
      </w:rPr>
    </w:lvl>
    <w:lvl w:ilvl="2">
      <w:start w:val="1"/>
      <w:numFmt w:val="decimal"/>
      <w:suff w:val="space"/>
      <w:lvlText w:val=""/>
      <w:lvlJc w:val="left"/>
      <w:rPr>
        <w:rFonts w:ascii="한컴바탕" w:eastAsia="한컴바탕" w:hAnsi="한컴바탕"/>
        <w:color w:val="000000"/>
        <w:sz w:val="2"/>
      </w:rPr>
    </w:lvl>
    <w:lvl w:ilvl="3">
      <w:start w:val="1"/>
      <w:numFmt w:val="decimal"/>
      <w:suff w:val="space"/>
      <w:lvlText w:val=""/>
      <w:lvlJc w:val="left"/>
      <w:rPr>
        <w:rFonts w:ascii="한컴바탕" w:eastAsia="한컴바탕" w:hAnsi="한컴바탕"/>
        <w:color w:val="000000"/>
        <w:sz w:val="2"/>
      </w:rPr>
    </w:lvl>
    <w:lvl w:ilvl="4">
      <w:start w:val="1"/>
      <w:numFmt w:val="decimal"/>
      <w:suff w:val="space"/>
      <w:lvlText w:val=""/>
      <w:lvlJc w:val="left"/>
      <w:rPr>
        <w:rFonts w:ascii="한컴바탕" w:eastAsia="한컴바탕" w:hAnsi="한컴바탕"/>
        <w:color w:val="000000"/>
        <w:sz w:val="2"/>
      </w:rPr>
    </w:lvl>
    <w:lvl w:ilvl="5">
      <w:start w:val="1"/>
      <w:numFmt w:val="decimal"/>
      <w:pStyle w:val="6"/>
      <w:suff w:val="space"/>
      <w:lvlText w:val=""/>
      <w:lvlJc w:val="left"/>
      <w:rPr>
        <w:rFonts w:ascii="한컴바탕" w:eastAsia="한컴바탕" w:hAnsi="한컴바탕"/>
        <w:color w:val="000000"/>
        <w:sz w:val="2"/>
      </w:rPr>
    </w:lvl>
    <w:lvl w:ilvl="6">
      <w:start w:val="1"/>
      <w:numFmt w:val="decimal"/>
      <w:suff w:val="space"/>
      <w:lvlText w:val=""/>
      <w:lvlJc w:val="left"/>
      <w:rPr>
        <w:rFonts w:ascii="한컴바탕" w:eastAsia="한컴바탕" w:hAnsi="한컴바탕"/>
        <w:color w:val="000000"/>
        <w:sz w:val="2"/>
      </w:rPr>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E3"/>
    <w:rsid w:val="00096672"/>
    <w:rsid w:val="0017186C"/>
    <w:rsid w:val="001E50D0"/>
    <w:rsid w:val="004663C3"/>
    <w:rsid w:val="005770C2"/>
    <w:rsid w:val="00617CEC"/>
    <w:rsid w:val="006400E9"/>
    <w:rsid w:val="007442A3"/>
    <w:rsid w:val="007712CC"/>
    <w:rsid w:val="0079102B"/>
    <w:rsid w:val="008A43A1"/>
    <w:rsid w:val="00AA31E3"/>
    <w:rsid w:val="00C94E18"/>
    <w:rsid w:val="00CD2F8D"/>
    <w:rsid w:val="00D53B4A"/>
    <w:rsid w:val="00D867FB"/>
    <w:rsid w:val="00E014EA"/>
    <w:rsid w:val="00E0458F"/>
    <w:rsid w:val="00E4105C"/>
    <w:rsid w:val="00F14E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Bdr>
        <w:top w:val="none" w:sz="2" w:space="1" w:color="000000"/>
        <w:left w:val="none" w:sz="2" w:space="4" w:color="000000"/>
        <w:bottom w:val="none" w:sz="2" w:space="1" w:color="000000"/>
        <w:right w:val="none" w:sz="2" w:space="4" w:color="000000"/>
      </w:pBdr>
      <w:wordWrap w:val="0"/>
      <w:autoSpaceDE w:val="0"/>
      <w:autoSpaceDN w:val="0"/>
      <w:textAlignment w:val="baseline"/>
    </w:pPr>
    <w:rPr>
      <w:rFonts w:ascii="맑은 고딕" w:eastAsia="맑은 고딕"/>
      <w:color w:val="000000"/>
      <w:kern w:val="1"/>
    </w:rPr>
  </w:style>
  <w:style w:type="paragraph" w:styleId="4">
    <w:name w:val="heading 4"/>
    <w:uiPriority w:val="12"/>
    <w:pPr>
      <w:keepNext/>
      <w:widowControl w:val="0"/>
      <w:numPr>
        <w:ilvl w:val="3"/>
        <w:numId w:val="2"/>
      </w:numPr>
      <w:pBdr>
        <w:top w:val="none" w:sz="2" w:space="1" w:color="000000"/>
        <w:left w:val="none" w:sz="2" w:space="4" w:color="000000"/>
        <w:bottom w:val="none" w:sz="2" w:space="1" w:color="000000"/>
        <w:right w:val="none" w:sz="2" w:space="4" w:color="000000"/>
      </w:pBdr>
      <w:spacing w:after="0" w:line="240" w:lineRule="auto"/>
      <w:jc w:val="center"/>
      <w:textAlignment w:val="baseline"/>
      <w:outlineLvl w:val="3"/>
    </w:pPr>
    <w:rPr>
      <w:rFonts w:ascii="Cambria" w:eastAsia="SimSun"/>
      <w:b/>
      <w:color w:val="000000"/>
      <w:kern w:val="1"/>
      <w:sz w:val="28"/>
    </w:rPr>
  </w:style>
  <w:style w:type="paragraph" w:styleId="5">
    <w:name w:val="heading 5"/>
    <w:uiPriority w:val="13"/>
    <w:pPr>
      <w:keepNext/>
      <w:widowControl w:val="0"/>
      <w:numPr>
        <w:ilvl w:val="4"/>
        <w:numId w:val="3"/>
      </w:numPr>
      <w:pBdr>
        <w:top w:val="none" w:sz="2" w:space="1" w:color="000000"/>
        <w:left w:val="none" w:sz="2" w:space="4" w:color="000000"/>
        <w:bottom w:val="none" w:sz="2" w:space="1" w:color="000000"/>
        <w:right w:val="none" w:sz="2" w:space="4" w:color="000000"/>
      </w:pBdr>
      <w:wordWrap w:val="0"/>
      <w:autoSpaceDE w:val="0"/>
      <w:autoSpaceDN w:val="0"/>
      <w:ind w:left="1400" w:hanging="400"/>
      <w:textAlignment w:val="baseline"/>
      <w:outlineLvl w:val="4"/>
    </w:pPr>
    <w:rPr>
      <w:rFonts w:ascii="맑은 고딕" w:eastAsia="맑은 고딕"/>
      <w:color w:val="000000"/>
      <w:kern w:val="1"/>
    </w:rPr>
  </w:style>
  <w:style w:type="paragraph" w:styleId="6">
    <w:name w:val="heading 6"/>
    <w:uiPriority w:val="14"/>
    <w:pPr>
      <w:keepNext/>
      <w:widowControl w:val="0"/>
      <w:numPr>
        <w:ilvl w:val="5"/>
        <w:numId w:val="4"/>
      </w:numPr>
      <w:pBdr>
        <w:top w:val="none" w:sz="2" w:space="1" w:color="000000"/>
        <w:left w:val="none" w:sz="2" w:space="4" w:color="000000"/>
        <w:bottom w:val="none" w:sz="2" w:space="1" w:color="000000"/>
        <w:right w:val="none" w:sz="2" w:space="4" w:color="000000"/>
      </w:pBdr>
      <w:spacing w:after="0" w:line="240" w:lineRule="auto"/>
      <w:jc w:val="center"/>
      <w:textAlignment w:val="baseline"/>
      <w:outlineLvl w:val="5"/>
    </w:pPr>
    <w:rPr>
      <w:rFonts w:ascii="Cambria" w:eastAsia="SimSun"/>
      <w:b/>
      <w:color w:val="000000"/>
      <w:kern w:val="1"/>
      <w:sz w:val="24"/>
    </w:rPr>
  </w:style>
  <w:style w:type="paragraph" w:styleId="7">
    <w:name w:val="heading 7"/>
    <w:uiPriority w:val="15"/>
    <w:pPr>
      <w:keepNext/>
      <w:widowControl w:val="0"/>
      <w:numPr>
        <w:ilvl w:val="6"/>
        <w:numId w:val="5"/>
      </w:numPr>
      <w:pBdr>
        <w:top w:val="none" w:sz="2" w:space="1" w:color="000000"/>
        <w:left w:val="none" w:sz="2" w:space="4" w:color="000000"/>
        <w:bottom w:val="none" w:sz="2" w:space="1" w:color="000000"/>
        <w:right w:val="none" w:sz="2" w:space="4" w:color="000000"/>
      </w:pBdr>
      <w:wordWrap w:val="0"/>
      <w:autoSpaceDE w:val="0"/>
      <w:autoSpaceDN w:val="0"/>
      <w:ind w:left="1800" w:hanging="400"/>
      <w:textAlignment w:val="baseline"/>
      <w:outlineLvl w:val="6"/>
    </w:pPr>
    <w:rPr>
      <w:rFonts w:ascii="맑은 고딕" w:eastAsia="맑은 고딕"/>
      <w:color w:val="000000"/>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uiPriority w:val="1"/>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240" w:lineRule="auto"/>
      <w:textAlignment w:val="baseline"/>
    </w:pPr>
    <w:rPr>
      <w:rFonts w:ascii="맑은 고딕" w:eastAsia="맑은 고딕"/>
      <w:color w:val="000000"/>
      <w:kern w:val="1"/>
      <w:sz w:val="18"/>
    </w:rPr>
  </w:style>
  <w:style w:type="paragraph" w:styleId="a4">
    <w:name w:val="Body Text"/>
    <w:uiPriority w:val="2"/>
    <w:pPr>
      <w:widowControl w:val="0"/>
      <w:pBdr>
        <w:top w:val="none" w:sz="2" w:space="1" w:color="000000"/>
        <w:left w:val="none" w:sz="2" w:space="4" w:color="000000"/>
        <w:bottom w:val="none" w:sz="2" w:space="1" w:color="000000"/>
        <w:right w:val="none" w:sz="2" w:space="4" w:color="000000"/>
      </w:pBdr>
      <w:spacing w:after="0" w:line="240" w:lineRule="auto"/>
      <w:textAlignment w:val="baseline"/>
    </w:pPr>
    <w:rPr>
      <w:rFonts w:ascii="Century" w:eastAsia="MS Mincho"/>
      <w:color w:val="000000"/>
      <w:kern w:val="1"/>
    </w:rPr>
  </w:style>
  <w:style w:type="paragraph" w:styleId="2">
    <w:name w:val="Body Text 2"/>
    <w:uiPriority w:val="3"/>
    <w:pPr>
      <w:widowControl w:val="0"/>
      <w:pBdr>
        <w:top w:val="none" w:sz="2" w:space="1" w:color="000000"/>
        <w:left w:val="none" w:sz="2" w:space="4" w:color="000000"/>
        <w:bottom w:val="none" w:sz="2" w:space="1" w:color="000000"/>
        <w:right w:val="none" w:sz="2" w:space="4" w:color="000000"/>
      </w:pBdr>
      <w:wordWrap w:val="0"/>
      <w:autoSpaceDE w:val="0"/>
      <w:autoSpaceDN w:val="0"/>
      <w:spacing w:after="180" w:line="480" w:lineRule="auto"/>
      <w:textAlignment w:val="baseline"/>
    </w:pPr>
    <w:rPr>
      <w:rFonts w:ascii="맑은 고딕" w:eastAsia="맑은 고딕"/>
      <w:color w:val="000000"/>
      <w:kern w:val="1"/>
    </w:rPr>
  </w:style>
  <w:style w:type="paragraph" w:styleId="a5">
    <w:name w:val="Date"/>
    <w:uiPriority w:val="4"/>
    <w:pPr>
      <w:widowControl w:val="0"/>
      <w:pBdr>
        <w:top w:val="none" w:sz="2" w:space="1" w:color="000000"/>
        <w:left w:val="none" w:sz="2" w:space="4" w:color="000000"/>
        <w:bottom w:val="none" w:sz="2" w:space="1" w:color="000000"/>
        <w:right w:val="none" w:sz="2" w:space="4" w:color="000000"/>
      </w:pBdr>
      <w:spacing w:after="0" w:line="240" w:lineRule="auto"/>
      <w:textAlignment w:val="baseline"/>
    </w:pPr>
    <w:rPr>
      <w:rFonts w:ascii="Century" w:eastAsia="MS Mincho"/>
      <w:color w:val="000000"/>
      <w:kern w:val="1"/>
      <w:sz w:val="22"/>
    </w:rPr>
  </w:style>
  <w:style w:type="character" w:styleId="a6">
    <w:name w:val="Hyperlink"/>
    <w:uiPriority w:val="6"/>
    <w:rPr>
      <w:rFonts w:ascii="맑은 고딕" w:eastAsia="맑은 고딕"/>
      <w:color w:val="0000FF"/>
      <w:kern w:val="1"/>
      <w:sz w:val="20"/>
      <w:u w:val="single" w:color="0000FF"/>
    </w:rPr>
  </w:style>
  <w:style w:type="paragraph" w:styleId="a7">
    <w:name w:val="List Paragraph"/>
    <w:uiPriority w:val="7"/>
    <w:pPr>
      <w:widowControl w:val="0"/>
      <w:pBdr>
        <w:top w:val="none" w:sz="2" w:space="1" w:color="000000"/>
        <w:left w:val="none" w:sz="2" w:space="4" w:color="000000"/>
        <w:bottom w:val="none" w:sz="2" w:space="1" w:color="000000"/>
        <w:right w:val="none" w:sz="2" w:space="4" w:color="000000"/>
      </w:pBdr>
      <w:wordWrap w:val="0"/>
      <w:autoSpaceDE w:val="0"/>
      <w:autoSpaceDN w:val="0"/>
      <w:ind w:left="800"/>
      <w:textAlignment w:val="baseline"/>
    </w:pPr>
    <w:rPr>
      <w:rFonts w:ascii="맑은 고딕" w:eastAsia="맑은 고딕"/>
      <w:color w:val="000000"/>
      <w:kern w:val="1"/>
    </w:rPr>
  </w:style>
  <w:style w:type="paragraph" w:customStyle="1" w:styleId="1">
    <w:name w:val="목록 없음1"/>
    <w:uiPriority w:val="8"/>
    <w:pPr>
      <w:widowControl w:val="0"/>
      <w:pBdr>
        <w:top w:val="none" w:sz="2" w:space="1" w:color="000000"/>
        <w:left w:val="none" w:sz="2" w:space="4" w:color="000000"/>
        <w:bottom w:val="none" w:sz="2" w:space="1" w:color="000000"/>
        <w:right w:val="none" w:sz="2" w:space="4" w:color="000000"/>
      </w:pBdr>
      <w:textAlignment w:val="baseline"/>
    </w:pPr>
    <w:rPr>
      <w:rFonts w:ascii="맑은 고딕" w:eastAsia="맑은 고딕"/>
      <w:color w:val="000000"/>
      <w:kern w:val="1"/>
    </w:rPr>
  </w:style>
  <w:style w:type="paragraph" w:styleId="a8">
    <w:name w:val="Normal Indent"/>
    <w:uiPriority w:val="9"/>
    <w:pPr>
      <w:widowControl w:val="0"/>
      <w:pBdr>
        <w:top w:val="none" w:sz="2" w:space="1" w:color="000000"/>
        <w:left w:val="none" w:sz="2" w:space="4" w:color="000000"/>
        <w:bottom w:val="none" w:sz="2" w:space="1" w:color="000000"/>
        <w:right w:val="none" w:sz="2" w:space="4" w:color="000000"/>
      </w:pBdr>
      <w:spacing w:after="0" w:line="240" w:lineRule="auto"/>
      <w:ind w:firstLine="420"/>
      <w:jc w:val="left"/>
      <w:textAlignment w:val="baseline"/>
    </w:pPr>
    <w:rPr>
      <w:rFonts w:ascii="Courier New" w:eastAsia="SimSun"/>
      <w:color w:val="000000"/>
      <w:kern w:val="1"/>
      <w:sz w:val="22"/>
    </w:rPr>
  </w:style>
  <w:style w:type="paragraph" w:styleId="a9">
    <w:name w:val="footer"/>
    <w:uiPriority w:val="10"/>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textAlignment w:val="baseline"/>
    </w:pPr>
    <w:rPr>
      <w:rFonts w:ascii="맑은 고딕" w:eastAsia="맑은 고딕"/>
      <w:color w:val="000000"/>
      <w:kern w:val="1"/>
    </w:rPr>
  </w:style>
  <w:style w:type="paragraph" w:styleId="aa">
    <w:name w:val="header"/>
    <w:uiPriority w:val="11"/>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textAlignment w:val="baseline"/>
    </w:pPr>
    <w:rPr>
      <w:rFonts w:ascii="맑은 고딕" w:eastAsia="맑은 고딕"/>
      <w:color w:val="000000"/>
      <w:kern w:val="1"/>
    </w:rPr>
  </w:style>
  <w:style w:type="character" w:customStyle="1" w:styleId="Char">
    <w:name w:val="날짜 Char"/>
    <w:uiPriority w:val="16"/>
    <w:rPr>
      <w:rFonts w:ascii="Century" w:eastAsia="MS Mincho"/>
      <w:color w:val="000000"/>
      <w:kern w:val="1"/>
      <w:sz w:val="22"/>
    </w:rPr>
  </w:style>
  <w:style w:type="character" w:customStyle="1" w:styleId="Char0">
    <w:name w:val="머리글 Char"/>
    <w:uiPriority w:val="17"/>
    <w:rPr>
      <w:rFonts w:ascii="맑은 고딕" w:eastAsia="맑은 고딕"/>
      <w:color w:val="000000"/>
      <w:kern w:val="1"/>
      <w:sz w:val="20"/>
    </w:rPr>
  </w:style>
  <w:style w:type="paragraph" w:customStyle="1" w:styleId="10">
    <w:name w:val="목록 없음1"/>
    <w:uiPriority w:val="18"/>
    <w:pPr>
      <w:widowControl w:val="0"/>
      <w:pBdr>
        <w:top w:val="none" w:sz="2" w:space="1" w:color="000000"/>
        <w:left w:val="none" w:sz="2" w:space="4" w:color="000000"/>
        <w:bottom w:val="none" w:sz="2" w:space="1" w:color="000000"/>
        <w:right w:val="none" w:sz="2" w:space="4" w:color="000000"/>
      </w:pBdr>
      <w:textAlignment w:val="baseline"/>
    </w:pPr>
    <w:rPr>
      <w:rFonts w:ascii="맑은 고딕" w:eastAsia="맑은 고딕"/>
      <w:color w:val="000000"/>
      <w:kern w:val="1"/>
    </w:rPr>
  </w:style>
  <w:style w:type="character" w:customStyle="1" w:styleId="Char1">
    <w:name w:val="바닥글 Char"/>
    <w:uiPriority w:val="19"/>
    <w:rPr>
      <w:rFonts w:ascii="맑은 고딕" w:eastAsia="맑은 고딕"/>
      <w:color w:val="000000"/>
      <w:kern w:val="1"/>
      <w:sz w:val="20"/>
    </w:rPr>
  </w:style>
  <w:style w:type="character" w:customStyle="1" w:styleId="2Char">
    <w:name w:val="본문 2 Char"/>
    <w:uiPriority w:val="20"/>
    <w:rPr>
      <w:rFonts w:ascii="맑은 고딕" w:eastAsia="맑은 고딕"/>
      <w:color w:val="000000"/>
      <w:kern w:val="1"/>
      <w:sz w:val="20"/>
    </w:rPr>
  </w:style>
  <w:style w:type="character" w:customStyle="1" w:styleId="Char2">
    <w:name w:val="본문 Char"/>
    <w:uiPriority w:val="21"/>
    <w:rPr>
      <w:rFonts w:ascii="Century" w:eastAsia="MS Mincho"/>
      <w:color w:val="000000"/>
      <w:kern w:val="1"/>
      <w:sz w:val="20"/>
    </w:rPr>
  </w:style>
  <w:style w:type="character" w:customStyle="1" w:styleId="4Char">
    <w:name w:val="제목 4 Char"/>
    <w:uiPriority w:val="22"/>
    <w:rPr>
      <w:rFonts w:ascii="Cambria" w:eastAsia="SimSun"/>
      <w:b/>
      <w:color w:val="000000"/>
      <w:kern w:val="1"/>
      <w:sz w:val="28"/>
    </w:rPr>
  </w:style>
  <w:style w:type="character" w:customStyle="1" w:styleId="5Char">
    <w:name w:val="제목 5 Char"/>
    <w:uiPriority w:val="23"/>
    <w:rPr>
      <w:rFonts w:ascii="맑은 고딕" w:eastAsia="맑은 고딕"/>
      <w:color w:val="000000"/>
      <w:kern w:val="1"/>
      <w:sz w:val="20"/>
    </w:rPr>
  </w:style>
  <w:style w:type="character" w:customStyle="1" w:styleId="6Char">
    <w:name w:val="제목 6 Char"/>
    <w:uiPriority w:val="24"/>
    <w:rPr>
      <w:rFonts w:ascii="Cambria" w:eastAsia="SimSun"/>
      <w:b/>
      <w:color w:val="000000"/>
      <w:kern w:val="1"/>
      <w:sz w:val="24"/>
    </w:rPr>
  </w:style>
  <w:style w:type="character" w:customStyle="1" w:styleId="7Char">
    <w:name w:val="제목 7 Char"/>
    <w:uiPriority w:val="25"/>
    <w:rPr>
      <w:rFonts w:ascii="맑은 고딕" w:eastAsia="맑은 고딕"/>
      <w:color w:val="000000"/>
      <w:kern w:val="1"/>
      <w:sz w:val="20"/>
    </w:rPr>
  </w:style>
  <w:style w:type="character" w:customStyle="1" w:styleId="Char3">
    <w:name w:val="풍선 도움말 텍스트 Char"/>
    <w:uiPriority w:val="26"/>
    <w:rPr>
      <w:rFonts w:ascii="맑은 고딕" w:eastAsia="맑은 고딕"/>
      <w:color w:val="000000"/>
      <w:kern w:val="1"/>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Bdr>
        <w:top w:val="none" w:sz="2" w:space="1" w:color="000000"/>
        <w:left w:val="none" w:sz="2" w:space="4" w:color="000000"/>
        <w:bottom w:val="none" w:sz="2" w:space="1" w:color="000000"/>
        <w:right w:val="none" w:sz="2" w:space="4" w:color="000000"/>
      </w:pBdr>
      <w:wordWrap w:val="0"/>
      <w:autoSpaceDE w:val="0"/>
      <w:autoSpaceDN w:val="0"/>
      <w:textAlignment w:val="baseline"/>
    </w:pPr>
    <w:rPr>
      <w:rFonts w:ascii="맑은 고딕" w:eastAsia="맑은 고딕"/>
      <w:color w:val="000000"/>
      <w:kern w:val="1"/>
    </w:rPr>
  </w:style>
  <w:style w:type="paragraph" w:styleId="4">
    <w:name w:val="heading 4"/>
    <w:uiPriority w:val="12"/>
    <w:pPr>
      <w:keepNext/>
      <w:widowControl w:val="0"/>
      <w:numPr>
        <w:ilvl w:val="3"/>
        <w:numId w:val="2"/>
      </w:numPr>
      <w:pBdr>
        <w:top w:val="none" w:sz="2" w:space="1" w:color="000000"/>
        <w:left w:val="none" w:sz="2" w:space="4" w:color="000000"/>
        <w:bottom w:val="none" w:sz="2" w:space="1" w:color="000000"/>
        <w:right w:val="none" w:sz="2" w:space="4" w:color="000000"/>
      </w:pBdr>
      <w:spacing w:after="0" w:line="240" w:lineRule="auto"/>
      <w:jc w:val="center"/>
      <w:textAlignment w:val="baseline"/>
      <w:outlineLvl w:val="3"/>
    </w:pPr>
    <w:rPr>
      <w:rFonts w:ascii="Cambria" w:eastAsia="SimSun"/>
      <w:b/>
      <w:color w:val="000000"/>
      <w:kern w:val="1"/>
      <w:sz w:val="28"/>
    </w:rPr>
  </w:style>
  <w:style w:type="paragraph" w:styleId="5">
    <w:name w:val="heading 5"/>
    <w:uiPriority w:val="13"/>
    <w:pPr>
      <w:keepNext/>
      <w:widowControl w:val="0"/>
      <w:numPr>
        <w:ilvl w:val="4"/>
        <w:numId w:val="3"/>
      </w:numPr>
      <w:pBdr>
        <w:top w:val="none" w:sz="2" w:space="1" w:color="000000"/>
        <w:left w:val="none" w:sz="2" w:space="4" w:color="000000"/>
        <w:bottom w:val="none" w:sz="2" w:space="1" w:color="000000"/>
        <w:right w:val="none" w:sz="2" w:space="4" w:color="000000"/>
      </w:pBdr>
      <w:wordWrap w:val="0"/>
      <w:autoSpaceDE w:val="0"/>
      <w:autoSpaceDN w:val="0"/>
      <w:ind w:left="1400" w:hanging="400"/>
      <w:textAlignment w:val="baseline"/>
      <w:outlineLvl w:val="4"/>
    </w:pPr>
    <w:rPr>
      <w:rFonts w:ascii="맑은 고딕" w:eastAsia="맑은 고딕"/>
      <w:color w:val="000000"/>
      <w:kern w:val="1"/>
    </w:rPr>
  </w:style>
  <w:style w:type="paragraph" w:styleId="6">
    <w:name w:val="heading 6"/>
    <w:uiPriority w:val="14"/>
    <w:pPr>
      <w:keepNext/>
      <w:widowControl w:val="0"/>
      <w:numPr>
        <w:ilvl w:val="5"/>
        <w:numId w:val="4"/>
      </w:numPr>
      <w:pBdr>
        <w:top w:val="none" w:sz="2" w:space="1" w:color="000000"/>
        <w:left w:val="none" w:sz="2" w:space="4" w:color="000000"/>
        <w:bottom w:val="none" w:sz="2" w:space="1" w:color="000000"/>
        <w:right w:val="none" w:sz="2" w:space="4" w:color="000000"/>
      </w:pBdr>
      <w:spacing w:after="0" w:line="240" w:lineRule="auto"/>
      <w:jc w:val="center"/>
      <w:textAlignment w:val="baseline"/>
      <w:outlineLvl w:val="5"/>
    </w:pPr>
    <w:rPr>
      <w:rFonts w:ascii="Cambria" w:eastAsia="SimSun"/>
      <w:b/>
      <w:color w:val="000000"/>
      <w:kern w:val="1"/>
      <w:sz w:val="24"/>
    </w:rPr>
  </w:style>
  <w:style w:type="paragraph" w:styleId="7">
    <w:name w:val="heading 7"/>
    <w:uiPriority w:val="15"/>
    <w:pPr>
      <w:keepNext/>
      <w:widowControl w:val="0"/>
      <w:numPr>
        <w:ilvl w:val="6"/>
        <w:numId w:val="5"/>
      </w:numPr>
      <w:pBdr>
        <w:top w:val="none" w:sz="2" w:space="1" w:color="000000"/>
        <w:left w:val="none" w:sz="2" w:space="4" w:color="000000"/>
        <w:bottom w:val="none" w:sz="2" w:space="1" w:color="000000"/>
        <w:right w:val="none" w:sz="2" w:space="4" w:color="000000"/>
      </w:pBdr>
      <w:wordWrap w:val="0"/>
      <w:autoSpaceDE w:val="0"/>
      <w:autoSpaceDN w:val="0"/>
      <w:ind w:left="1800" w:hanging="400"/>
      <w:textAlignment w:val="baseline"/>
      <w:outlineLvl w:val="6"/>
    </w:pPr>
    <w:rPr>
      <w:rFonts w:ascii="맑은 고딕" w:eastAsia="맑은 고딕"/>
      <w:color w:val="000000"/>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uiPriority w:val="1"/>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240" w:lineRule="auto"/>
      <w:textAlignment w:val="baseline"/>
    </w:pPr>
    <w:rPr>
      <w:rFonts w:ascii="맑은 고딕" w:eastAsia="맑은 고딕"/>
      <w:color w:val="000000"/>
      <w:kern w:val="1"/>
      <w:sz w:val="18"/>
    </w:rPr>
  </w:style>
  <w:style w:type="paragraph" w:styleId="a4">
    <w:name w:val="Body Text"/>
    <w:uiPriority w:val="2"/>
    <w:pPr>
      <w:widowControl w:val="0"/>
      <w:pBdr>
        <w:top w:val="none" w:sz="2" w:space="1" w:color="000000"/>
        <w:left w:val="none" w:sz="2" w:space="4" w:color="000000"/>
        <w:bottom w:val="none" w:sz="2" w:space="1" w:color="000000"/>
        <w:right w:val="none" w:sz="2" w:space="4" w:color="000000"/>
      </w:pBdr>
      <w:spacing w:after="0" w:line="240" w:lineRule="auto"/>
      <w:textAlignment w:val="baseline"/>
    </w:pPr>
    <w:rPr>
      <w:rFonts w:ascii="Century" w:eastAsia="MS Mincho"/>
      <w:color w:val="000000"/>
      <w:kern w:val="1"/>
    </w:rPr>
  </w:style>
  <w:style w:type="paragraph" w:styleId="2">
    <w:name w:val="Body Text 2"/>
    <w:uiPriority w:val="3"/>
    <w:pPr>
      <w:widowControl w:val="0"/>
      <w:pBdr>
        <w:top w:val="none" w:sz="2" w:space="1" w:color="000000"/>
        <w:left w:val="none" w:sz="2" w:space="4" w:color="000000"/>
        <w:bottom w:val="none" w:sz="2" w:space="1" w:color="000000"/>
        <w:right w:val="none" w:sz="2" w:space="4" w:color="000000"/>
      </w:pBdr>
      <w:wordWrap w:val="0"/>
      <w:autoSpaceDE w:val="0"/>
      <w:autoSpaceDN w:val="0"/>
      <w:spacing w:after="180" w:line="480" w:lineRule="auto"/>
      <w:textAlignment w:val="baseline"/>
    </w:pPr>
    <w:rPr>
      <w:rFonts w:ascii="맑은 고딕" w:eastAsia="맑은 고딕"/>
      <w:color w:val="000000"/>
      <w:kern w:val="1"/>
    </w:rPr>
  </w:style>
  <w:style w:type="paragraph" w:styleId="a5">
    <w:name w:val="Date"/>
    <w:uiPriority w:val="4"/>
    <w:pPr>
      <w:widowControl w:val="0"/>
      <w:pBdr>
        <w:top w:val="none" w:sz="2" w:space="1" w:color="000000"/>
        <w:left w:val="none" w:sz="2" w:space="4" w:color="000000"/>
        <w:bottom w:val="none" w:sz="2" w:space="1" w:color="000000"/>
        <w:right w:val="none" w:sz="2" w:space="4" w:color="000000"/>
      </w:pBdr>
      <w:spacing w:after="0" w:line="240" w:lineRule="auto"/>
      <w:textAlignment w:val="baseline"/>
    </w:pPr>
    <w:rPr>
      <w:rFonts w:ascii="Century" w:eastAsia="MS Mincho"/>
      <w:color w:val="000000"/>
      <w:kern w:val="1"/>
      <w:sz w:val="22"/>
    </w:rPr>
  </w:style>
  <w:style w:type="character" w:styleId="a6">
    <w:name w:val="Hyperlink"/>
    <w:uiPriority w:val="6"/>
    <w:rPr>
      <w:rFonts w:ascii="맑은 고딕" w:eastAsia="맑은 고딕"/>
      <w:color w:val="0000FF"/>
      <w:kern w:val="1"/>
      <w:sz w:val="20"/>
      <w:u w:val="single" w:color="0000FF"/>
    </w:rPr>
  </w:style>
  <w:style w:type="paragraph" w:styleId="a7">
    <w:name w:val="List Paragraph"/>
    <w:uiPriority w:val="7"/>
    <w:pPr>
      <w:widowControl w:val="0"/>
      <w:pBdr>
        <w:top w:val="none" w:sz="2" w:space="1" w:color="000000"/>
        <w:left w:val="none" w:sz="2" w:space="4" w:color="000000"/>
        <w:bottom w:val="none" w:sz="2" w:space="1" w:color="000000"/>
        <w:right w:val="none" w:sz="2" w:space="4" w:color="000000"/>
      </w:pBdr>
      <w:wordWrap w:val="0"/>
      <w:autoSpaceDE w:val="0"/>
      <w:autoSpaceDN w:val="0"/>
      <w:ind w:left="800"/>
      <w:textAlignment w:val="baseline"/>
    </w:pPr>
    <w:rPr>
      <w:rFonts w:ascii="맑은 고딕" w:eastAsia="맑은 고딕"/>
      <w:color w:val="000000"/>
      <w:kern w:val="1"/>
    </w:rPr>
  </w:style>
  <w:style w:type="paragraph" w:customStyle="1" w:styleId="1">
    <w:name w:val="목록 없음1"/>
    <w:uiPriority w:val="8"/>
    <w:pPr>
      <w:widowControl w:val="0"/>
      <w:pBdr>
        <w:top w:val="none" w:sz="2" w:space="1" w:color="000000"/>
        <w:left w:val="none" w:sz="2" w:space="4" w:color="000000"/>
        <w:bottom w:val="none" w:sz="2" w:space="1" w:color="000000"/>
        <w:right w:val="none" w:sz="2" w:space="4" w:color="000000"/>
      </w:pBdr>
      <w:textAlignment w:val="baseline"/>
    </w:pPr>
    <w:rPr>
      <w:rFonts w:ascii="맑은 고딕" w:eastAsia="맑은 고딕"/>
      <w:color w:val="000000"/>
      <w:kern w:val="1"/>
    </w:rPr>
  </w:style>
  <w:style w:type="paragraph" w:styleId="a8">
    <w:name w:val="Normal Indent"/>
    <w:uiPriority w:val="9"/>
    <w:pPr>
      <w:widowControl w:val="0"/>
      <w:pBdr>
        <w:top w:val="none" w:sz="2" w:space="1" w:color="000000"/>
        <w:left w:val="none" w:sz="2" w:space="4" w:color="000000"/>
        <w:bottom w:val="none" w:sz="2" w:space="1" w:color="000000"/>
        <w:right w:val="none" w:sz="2" w:space="4" w:color="000000"/>
      </w:pBdr>
      <w:spacing w:after="0" w:line="240" w:lineRule="auto"/>
      <w:ind w:firstLine="420"/>
      <w:jc w:val="left"/>
      <w:textAlignment w:val="baseline"/>
    </w:pPr>
    <w:rPr>
      <w:rFonts w:ascii="Courier New" w:eastAsia="SimSun"/>
      <w:color w:val="000000"/>
      <w:kern w:val="1"/>
      <w:sz w:val="22"/>
    </w:rPr>
  </w:style>
  <w:style w:type="paragraph" w:styleId="a9">
    <w:name w:val="footer"/>
    <w:uiPriority w:val="10"/>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textAlignment w:val="baseline"/>
    </w:pPr>
    <w:rPr>
      <w:rFonts w:ascii="맑은 고딕" w:eastAsia="맑은 고딕"/>
      <w:color w:val="000000"/>
      <w:kern w:val="1"/>
    </w:rPr>
  </w:style>
  <w:style w:type="paragraph" w:styleId="aa">
    <w:name w:val="header"/>
    <w:uiPriority w:val="11"/>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textAlignment w:val="baseline"/>
    </w:pPr>
    <w:rPr>
      <w:rFonts w:ascii="맑은 고딕" w:eastAsia="맑은 고딕"/>
      <w:color w:val="000000"/>
      <w:kern w:val="1"/>
    </w:rPr>
  </w:style>
  <w:style w:type="character" w:customStyle="1" w:styleId="Char">
    <w:name w:val="날짜 Char"/>
    <w:uiPriority w:val="16"/>
    <w:rPr>
      <w:rFonts w:ascii="Century" w:eastAsia="MS Mincho"/>
      <w:color w:val="000000"/>
      <w:kern w:val="1"/>
      <w:sz w:val="22"/>
    </w:rPr>
  </w:style>
  <w:style w:type="character" w:customStyle="1" w:styleId="Char0">
    <w:name w:val="머리글 Char"/>
    <w:uiPriority w:val="17"/>
    <w:rPr>
      <w:rFonts w:ascii="맑은 고딕" w:eastAsia="맑은 고딕"/>
      <w:color w:val="000000"/>
      <w:kern w:val="1"/>
      <w:sz w:val="20"/>
    </w:rPr>
  </w:style>
  <w:style w:type="paragraph" w:customStyle="1" w:styleId="10">
    <w:name w:val="목록 없음1"/>
    <w:uiPriority w:val="18"/>
    <w:pPr>
      <w:widowControl w:val="0"/>
      <w:pBdr>
        <w:top w:val="none" w:sz="2" w:space="1" w:color="000000"/>
        <w:left w:val="none" w:sz="2" w:space="4" w:color="000000"/>
        <w:bottom w:val="none" w:sz="2" w:space="1" w:color="000000"/>
        <w:right w:val="none" w:sz="2" w:space="4" w:color="000000"/>
      </w:pBdr>
      <w:textAlignment w:val="baseline"/>
    </w:pPr>
    <w:rPr>
      <w:rFonts w:ascii="맑은 고딕" w:eastAsia="맑은 고딕"/>
      <w:color w:val="000000"/>
      <w:kern w:val="1"/>
    </w:rPr>
  </w:style>
  <w:style w:type="character" w:customStyle="1" w:styleId="Char1">
    <w:name w:val="바닥글 Char"/>
    <w:uiPriority w:val="19"/>
    <w:rPr>
      <w:rFonts w:ascii="맑은 고딕" w:eastAsia="맑은 고딕"/>
      <w:color w:val="000000"/>
      <w:kern w:val="1"/>
      <w:sz w:val="20"/>
    </w:rPr>
  </w:style>
  <w:style w:type="character" w:customStyle="1" w:styleId="2Char">
    <w:name w:val="본문 2 Char"/>
    <w:uiPriority w:val="20"/>
    <w:rPr>
      <w:rFonts w:ascii="맑은 고딕" w:eastAsia="맑은 고딕"/>
      <w:color w:val="000000"/>
      <w:kern w:val="1"/>
      <w:sz w:val="20"/>
    </w:rPr>
  </w:style>
  <w:style w:type="character" w:customStyle="1" w:styleId="Char2">
    <w:name w:val="본문 Char"/>
    <w:uiPriority w:val="21"/>
    <w:rPr>
      <w:rFonts w:ascii="Century" w:eastAsia="MS Mincho"/>
      <w:color w:val="000000"/>
      <w:kern w:val="1"/>
      <w:sz w:val="20"/>
    </w:rPr>
  </w:style>
  <w:style w:type="character" w:customStyle="1" w:styleId="4Char">
    <w:name w:val="제목 4 Char"/>
    <w:uiPriority w:val="22"/>
    <w:rPr>
      <w:rFonts w:ascii="Cambria" w:eastAsia="SimSun"/>
      <w:b/>
      <w:color w:val="000000"/>
      <w:kern w:val="1"/>
      <w:sz w:val="28"/>
    </w:rPr>
  </w:style>
  <w:style w:type="character" w:customStyle="1" w:styleId="5Char">
    <w:name w:val="제목 5 Char"/>
    <w:uiPriority w:val="23"/>
    <w:rPr>
      <w:rFonts w:ascii="맑은 고딕" w:eastAsia="맑은 고딕"/>
      <w:color w:val="000000"/>
      <w:kern w:val="1"/>
      <w:sz w:val="20"/>
    </w:rPr>
  </w:style>
  <w:style w:type="character" w:customStyle="1" w:styleId="6Char">
    <w:name w:val="제목 6 Char"/>
    <w:uiPriority w:val="24"/>
    <w:rPr>
      <w:rFonts w:ascii="Cambria" w:eastAsia="SimSun"/>
      <w:b/>
      <w:color w:val="000000"/>
      <w:kern w:val="1"/>
      <w:sz w:val="24"/>
    </w:rPr>
  </w:style>
  <w:style w:type="character" w:customStyle="1" w:styleId="7Char">
    <w:name w:val="제목 7 Char"/>
    <w:uiPriority w:val="25"/>
    <w:rPr>
      <w:rFonts w:ascii="맑은 고딕" w:eastAsia="맑은 고딕"/>
      <w:color w:val="000000"/>
      <w:kern w:val="1"/>
      <w:sz w:val="20"/>
    </w:rPr>
  </w:style>
  <w:style w:type="character" w:customStyle="1" w:styleId="Char3">
    <w:name w:val="풍선 도움말 텍스트 Char"/>
    <w:uiPriority w:val="26"/>
    <w:rPr>
      <w:rFonts w:ascii="맑은 고딕" w:eastAsia="맑은 고딕"/>
      <w:color w:val="000000"/>
      <w:kern w:val="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kano@ecology.kyoto" TargetMode="External"/><Relationship Id="rId18" Type="http://schemas.openxmlformats.org/officeDocument/2006/relationships/hyperlink" Target="mailto:schung@chungbuk.ac.kr" TargetMode="External"/><Relationship Id="rId26" Type="http://schemas.openxmlformats.org/officeDocument/2006/relationships/hyperlink" Target="mailto:shinkh@hanyang.ac.kr" TargetMode="External"/><Relationship Id="rId3" Type="http://schemas.openxmlformats.org/officeDocument/2006/relationships/styles" Target="styles.xml"/><Relationship Id="rId21" Type="http://schemas.openxmlformats.org/officeDocument/2006/relationships/hyperlink" Target="mailto:dkcheong@kangwon.ac.kr" TargetMode="External"/><Relationship Id="rId7" Type="http://schemas.openxmlformats.org/officeDocument/2006/relationships/footnotes" Target="footnotes.xml"/><Relationship Id="rId12" Type="http://schemas.openxmlformats.org/officeDocument/2006/relationships/hyperlink" Target="mailto:shinkh@hanyang.ac.kr" TargetMode="External"/><Relationship Id="rId17" Type="http://schemas.openxmlformats.org/officeDocument/2006/relationships/hyperlink" Target="mailto:davidh@waikato.ac.nz" TargetMode="External"/><Relationship Id="rId25" Type="http://schemas.openxmlformats.org/officeDocument/2006/relationships/hyperlink" Target="mailto:bkim@kangwon.ac.kr" TargetMode="External"/><Relationship Id="rId2" Type="http://schemas.openxmlformats.org/officeDocument/2006/relationships/numbering" Target="numbering.xml"/><Relationship Id="rId16" Type="http://schemas.openxmlformats.org/officeDocument/2006/relationships/hyperlink" Target="mailto:yschoung@kangwon.ac.kr" TargetMode="External"/><Relationship Id="rId20" Type="http://schemas.openxmlformats.org/officeDocument/2006/relationships/hyperlink" Target="mailto:dskong@kyonggi.ac.kr" TargetMode="External"/><Relationship Id="rId29" Type="http://schemas.openxmlformats.org/officeDocument/2006/relationships/hyperlink" Target="mailto:ccwaterforum@hanmail.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rkeblab@gmail.com" TargetMode="External"/><Relationship Id="rId24" Type="http://schemas.openxmlformats.org/officeDocument/2006/relationships/hyperlink" Target="mailto:2014isrle@gmail.co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wanghj@ihb.ac.cn" TargetMode="External"/><Relationship Id="rId23" Type="http://schemas.openxmlformats.org/officeDocument/2006/relationships/hyperlink" Target="http://www.hotelbears.com" TargetMode="External"/><Relationship Id="rId28" Type="http://schemas.openxmlformats.org/officeDocument/2006/relationships/hyperlink" Target="mailto:kslimno@empal.com" TargetMode="External"/><Relationship Id="rId10" Type="http://schemas.openxmlformats.org/officeDocument/2006/relationships/hyperlink" Target="mailto:iizumiy@affrc.go.jp" TargetMode="External"/><Relationship Id="rId19" Type="http://schemas.openxmlformats.org/officeDocument/2006/relationships/hyperlink" Target="mailto:owenjef2002@yahoo.com"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jhwang@konkuk.ac.kr" TargetMode="External"/><Relationship Id="rId14" Type="http://schemas.openxmlformats.org/officeDocument/2006/relationships/hyperlink" Target="mailto:chang38@khu.ac.kr" TargetMode="External"/><Relationship Id="rId22" Type="http://schemas.openxmlformats.org/officeDocument/2006/relationships/hyperlink" Target="http://www.ladenaresort.com" TargetMode="External"/><Relationship Id="rId27" Type="http://schemas.openxmlformats.org/officeDocument/2006/relationships/hyperlink" Target="mailto:jaikim@hanmail.net" TargetMode="External"/><Relationship Id="rId30" Type="http://schemas.openxmlformats.org/officeDocument/2006/relationships/hyperlink" Target="http://www.isrle.or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C647-89A0-494F-A3E9-64B8B317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2184</Words>
  <Characters>12452</Characters>
  <Application>Microsoft Office Word</Application>
  <DocSecurity>0</DocSecurity>
  <Lines>103</Lines>
  <Paragraphs>29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강원대학교</dc:creator>
  <cp:lastModifiedBy>강원대학교</cp:lastModifiedBy>
  <cp:revision>3</cp:revision>
  <dcterms:created xsi:type="dcterms:W3CDTF">2014-05-16T03:10:00Z</dcterms:created>
  <dcterms:modified xsi:type="dcterms:W3CDTF">2014-05-16T05:23:00Z</dcterms:modified>
</cp:coreProperties>
</file>